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2A" w:rsidRDefault="004D282A" w:rsidP="004D282A">
      <w:pPr>
        <w:spacing w:after="0" w:line="240" w:lineRule="auto"/>
        <w:jc w:val="center"/>
        <w:rPr>
          <w:rFonts w:ascii="Times New Roman" w:hAnsi="Times New Roman"/>
          <w:b/>
          <w:sz w:val="24"/>
          <w:szCs w:val="24"/>
        </w:rPr>
      </w:pPr>
      <w:r w:rsidRPr="00B875CB">
        <w:rPr>
          <w:rFonts w:ascii="Times New Roman" w:hAnsi="Times New Roman"/>
          <w:b/>
          <w:sz w:val="24"/>
          <w:szCs w:val="24"/>
        </w:rPr>
        <w:t xml:space="preserve">Протокол </w:t>
      </w:r>
      <w:r w:rsidR="00877A86">
        <w:rPr>
          <w:rFonts w:ascii="Times New Roman" w:hAnsi="Times New Roman"/>
          <w:b/>
          <w:sz w:val="24"/>
          <w:szCs w:val="24"/>
        </w:rPr>
        <w:t>№</w:t>
      </w:r>
      <w:r w:rsidR="00374C2D">
        <w:rPr>
          <w:rFonts w:ascii="Times New Roman" w:hAnsi="Times New Roman"/>
          <w:b/>
          <w:sz w:val="24"/>
          <w:szCs w:val="24"/>
        </w:rPr>
        <w:t>5</w:t>
      </w:r>
    </w:p>
    <w:p w:rsidR="00374C2D" w:rsidRDefault="00782720" w:rsidP="00782720">
      <w:pPr>
        <w:spacing w:after="0" w:line="240" w:lineRule="auto"/>
        <w:jc w:val="center"/>
        <w:rPr>
          <w:rFonts w:ascii="Times New Roman" w:hAnsi="Times New Roman"/>
          <w:sz w:val="24"/>
          <w:szCs w:val="24"/>
        </w:rPr>
      </w:pPr>
      <w:r w:rsidRPr="00782720">
        <w:rPr>
          <w:rFonts w:ascii="Times New Roman" w:hAnsi="Times New Roman"/>
          <w:sz w:val="24"/>
          <w:szCs w:val="24"/>
        </w:rPr>
        <w:t>собрания (в форме очного голосования) собственников помещений</w:t>
      </w:r>
      <w:r w:rsidR="00050768" w:rsidRPr="00050768">
        <w:rPr>
          <w:rFonts w:ascii="Times New Roman" w:hAnsi="Times New Roman"/>
          <w:sz w:val="24"/>
          <w:szCs w:val="24"/>
        </w:rPr>
        <w:t xml:space="preserve">  многоквартирных </w:t>
      </w:r>
    </w:p>
    <w:p w:rsidR="00E014AA" w:rsidRDefault="00374C2D" w:rsidP="00782720">
      <w:pPr>
        <w:spacing w:after="0" w:line="240" w:lineRule="auto"/>
        <w:jc w:val="center"/>
        <w:rPr>
          <w:rFonts w:ascii="Times New Roman" w:hAnsi="Times New Roman"/>
          <w:sz w:val="24"/>
          <w:szCs w:val="24"/>
        </w:rPr>
      </w:pPr>
      <w:r>
        <w:rPr>
          <w:rFonts w:ascii="Times New Roman" w:hAnsi="Times New Roman"/>
          <w:sz w:val="24"/>
          <w:szCs w:val="24"/>
        </w:rPr>
        <w:t xml:space="preserve"> домов </w:t>
      </w:r>
      <w:r w:rsidRPr="00374C2D">
        <w:rPr>
          <w:rFonts w:ascii="Times New Roman" w:hAnsi="Times New Roman"/>
          <w:sz w:val="24"/>
          <w:szCs w:val="24"/>
        </w:rPr>
        <w:t xml:space="preserve">№ 32,31, по улице </w:t>
      </w:r>
      <w:proofErr w:type="gramStart"/>
      <w:r w:rsidRPr="00374C2D">
        <w:rPr>
          <w:rFonts w:ascii="Times New Roman" w:hAnsi="Times New Roman"/>
          <w:sz w:val="24"/>
          <w:szCs w:val="24"/>
        </w:rPr>
        <w:t>Центральная</w:t>
      </w:r>
      <w:proofErr w:type="gramEnd"/>
      <w:r w:rsidR="00E014AA" w:rsidRPr="00E014AA">
        <w:rPr>
          <w:rFonts w:ascii="Times New Roman" w:hAnsi="Times New Roman"/>
          <w:sz w:val="24"/>
          <w:szCs w:val="24"/>
        </w:rPr>
        <w:t xml:space="preserve">, поселок Сорум, Белоярский район, </w:t>
      </w:r>
    </w:p>
    <w:p w:rsidR="00782720" w:rsidRPr="00782720" w:rsidRDefault="00E014AA" w:rsidP="00782720">
      <w:pPr>
        <w:spacing w:after="0" w:line="240" w:lineRule="auto"/>
        <w:jc w:val="center"/>
        <w:rPr>
          <w:rFonts w:ascii="Times New Roman" w:hAnsi="Times New Roman"/>
          <w:sz w:val="24"/>
          <w:szCs w:val="24"/>
        </w:rPr>
      </w:pPr>
      <w:r w:rsidRPr="00E014AA">
        <w:rPr>
          <w:rFonts w:ascii="Times New Roman" w:hAnsi="Times New Roman"/>
          <w:sz w:val="24"/>
          <w:szCs w:val="24"/>
        </w:rPr>
        <w:t>Ханты-Мансийский автономный округ – Югра</w:t>
      </w:r>
    </w:p>
    <w:p w:rsidR="00782720" w:rsidRPr="00782720" w:rsidRDefault="00782720" w:rsidP="00782720">
      <w:pPr>
        <w:spacing w:after="0" w:line="240" w:lineRule="auto"/>
        <w:jc w:val="both"/>
        <w:rPr>
          <w:rFonts w:ascii="Times New Roman" w:hAnsi="Times New Roman"/>
          <w:sz w:val="24"/>
          <w:szCs w:val="24"/>
        </w:rPr>
      </w:pPr>
    </w:p>
    <w:p w:rsidR="00782720" w:rsidRPr="00782720" w:rsidRDefault="00CF53EA" w:rsidP="00782720">
      <w:pPr>
        <w:spacing w:after="0" w:line="240" w:lineRule="auto"/>
        <w:rPr>
          <w:rFonts w:ascii="Times New Roman" w:hAnsi="Times New Roman"/>
          <w:sz w:val="24"/>
          <w:szCs w:val="24"/>
        </w:rPr>
      </w:pPr>
      <w:r>
        <w:rPr>
          <w:rFonts w:ascii="Times New Roman" w:hAnsi="Times New Roman"/>
          <w:sz w:val="24"/>
          <w:szCs w:val="24"/>
        </w:rPr>
        <w:t>2</w:t>
      </w:r>
      <w:r w:rsidR="00374C2D">
        <w:rPr>
          <w:rFonts w:ascii="Times New Roman" w:hAnsi="Times New Roman"/>
          <w:sz w:val="24"/>
          <w:szCs w:val="24"/>
        </w:rPr>
        <w:t>7</w:t>
      </w:r>
      <w:r>
        <w:rPr>
          <w:rFonts w:ascii="Times New Roman" w:hAnsi="Times New Roman"/>
          <w:sz w:val="24"/>
          <w:szCs w:val="24"/>
        </w:rPr>
        <w:t xml:space="preserve"> ноября</w:t>
      </w:r>
      <w:r w:rsidR="009002E3">
        <w:rPr>
          <w:rFonts w:ascii="Times New Roman" w:hAnsi="Times New Roman"/>
          <w:sz w:val="24"/>
          <w:szCs w:val="24"/>
        </w:rPr>
        <w:t xml:space="preserve"> 2020</w:t>
      </w:r>
      <w:r w:rsidR="00782720" w:rsidRPr="00782720">
        <w:rPr>
          <w:rFonts w:ascii="Times New Roman" w:hAnsi="Times New Roman"/>
          <w:sz w:val="24"/>
          <w:szCs w:val="24"/>
        </w:rPr>
        <w:t xml:space="preserve"> года                                         </w:t>
      </w:r>
      <w:r w:rsidR="00023838">
        <w:rPr>
          <w:rFonts w:ascii="Times New Roman" w:hAnsi="Times New Roman"/>
          <w:sz w:val="24"/>
          <w:szCs w:val="24"/>
        </w:rPr>
        <w:t xml:space="preserve">                    </w:t>
      </w:r>
      <w:r w:rsidR="009002E3">
        <w:rPr>
          <w:rFonts w:ascii="Times New Roman" w:hAnsi="Times New Roman"/>
          <w:sz w:val="24"/>
          <w:szCs w:val="24"/>
        </w:rPr>
        <w:t xml:space="preserve">                         </w:t>
      </w:r>
      <w:r w:rsidR="00782720" w:rsidRPr="00782720">
        <w:rPr>
          <w:rFonts w:ascii="Times New Roman" w:hAnsi="Times New Roman"/>
          <w:sz w:val="24"/>
          <w:szCs w:val="24"/>
        </w:rPr>
        <w:t xml:space="preserve">  1</w:t>
      </w:r>
      <w:r w:rsidR="0070302A">
        <w:rPr>
          <w:rFonts w:ascii="Times New Roman" w:hAnsi="Times New Roman"/>
          <w:sz w:val="24"/>
          <w:szCs w:val="24"/>
        </w:rPr>
        <w:t>8</w:t>
      </w:r>
      <w:r w:rsidR="00782720" w:rsidRPr="00782720">
        <w:rPr>
          <w:rFonts w:ascii="Times New Roman" w:hAnsi="Times New Roman"/>
          <w:sz w:val="24"/>
          <w:szCs w:val="24"/>
        </w:rPr>
        <w:t xml:space="preserve"> часов 00 минут</w:t>
      </w:r>
    </w:p>
    <w:p w:rsidR="00782720" w:rsidRPr="00782720" w:rsidRDefault="00782720" w:rsidP="00782720">
      <w:pPr>
        <w:spacing w:after="0" w:line="240" w:lineRule="auto"/>
        <w:rPr>
          <w:rFonts w:ascii="Times New Roman" w:hAnsi="Times New Roman"/>
          <w:sz w:val="24"/>
          <w:szCs w:val="24"/>
        </w:rPr>
      </w:pPr>
      <w:r w:rsidRPr="00782720">
        <w:rPr>
          <w:rFonts w:ascii="Times New Roman" w:hAnsi="Times New Roman"/>
          <w:sz w:val="24"/>
          <w:szCs w:val="24"/>
        </w:rPr>
        <w:t xml:space="preserve"> </w:t>
      </w:r>
    </w:p>
    <w:p w:rsidR="00877A86" w:rsidRPr="00C2373F" w:rsidRDefault="00CF53EA" w:rsidP="00877A86">
      <w:pPr>
        <w:spacing w:after="0" w:line="240" w:lineRule="auto"/>
        <w:ind w:firstLine="708"/>
        <w:jc w:val="both"/>
        <w:rPr>
          <w:rFonts w:ascii="Times New Roman" w:hAnsi="Times New Roman"/>
          <w:sz w:val="24"/>
          <w:szCs w:val="24"/>
        </w:rPr>
      </w:pPr>
      <w:r>
        <w:rPr>
          <w:rFonts w:ascii="Times New Roman" w:hAnsi="Times New Roman"/>
          <w:sz w:val="24"/>
          <w:szCs w:val="24"/>
        </w:rPr>
        <w:t>Тупицын Антон Вадимович</w:t>
      </w:r>
      <w:r w:rsidR="00877A86">
        <w:rPr>
          <w:rFonts w:ascii="Times New Roman" w:hAnsi="Times New Roman"/>
          <w:sz w:val="24"/>
          <w:szCs w:val="24"/>
        </w:rPr>
        <w:t>,</w:t>
      </w:r>
      <w:r>
        <w:rPr>
          <w:rFonts w:ascii="Times New Roman" w:hAnsi="Times New Roman"/>
          <w:sz w:val="24"/>
          <w:szCs w:val="24"/>
        </w:rPr>
        <w:t xml:space="preserve"> исполняющий обязанности</w:t>
      </w:r>
      <w:r w:rsidR="00877A86">
        <w:rPr>
          <w:rFonts w:ascii="Times New Roman" w:hAnsi="Times New Roman"/>
          <w:sz w:val="24"/>
          <w:szCs w:val="24"/>
        </w:rPr>
        <w:t xml:space="preserve"> глав</w:t>
      </w:r>
      <w:r>
        <w:rPr>
          <w:rFonts w:ascii="Times New Roman" w:hAnsi="Times New Roman"/>
          <w:sz w:val="24"/>
          <w:szCs w:val="24"/>
        </w:rPr>
        <w:t>ы</w:t>
      </w:r>
      <w:r w:rsidR="00877A86">
        <w:rPr>
          <w:rFonts w:ascii="Times New Roman" w:hAnsi="Times New Roman"/>
          <w:sz w:val="24"/>
          <w:szCs w:val="24"/>
        </w:rPr>
        <w:t xml:space="preserve"> сельского поселения.</w:t>
      </w:r>
    </w:p>
    <w:p w:rsidR="00877A86" w:rsidRPr="007236B3" w:rsidRDefault="00CF53EA" w:rsidP="00877A86">
      <w:pPr>
        <w:spacing w:after="0" w:line="240" w:lineRule="auto"/>
        <w:ind w:firstLine="708"/>
        <w:jc w:val="both"/>
        <w:rPr>
          <w:rFonts w:ascii="Times New Roman" w:hAnsi="Times New Roman"/>
          <w:color w:val="000000"/>
          <w:sz w:val="24"/>
          <w:szCs w:val="24"/>
          <w:shd w:val="clear" w:color="auto" w:fill="FFFFFF"/>
        </w:rPr>
      </w:pPr>
      <w:proofErr w:type="spellStart"/>
      <w:r>
        <w:rPr>
          <w:rFonts w:ascii="Times New Roman" w:hAnsi="Times New Roman"/>
          <w:sz w:val="24"/>
          <w:szCs w:val="24"/>
        </w:rPr>
        <w:t>Калагурова</w:t>
      </w:r>
      <w:proofErr w:type="spellEnd"/>
      <w:r>
        <w:rPr>
          <w:rFonts w:ascii="Times New Roman" w:hAnsi="Times New Roman"/>
          <w:sz w:val="24"/>
          <w:szCs w:val="24"/>
        </w:rPr>
        <w:t xml:space="preserve"> Юлия Валерьевна</w:t>
      </w:r>
      <w:r w:rsidR="00877A86" w:rsidRPr="007236B3">
        <w:rPr>
          <w:rFonts w:ascii="Times New Roman" w:hAnsi="Times New Roman"/>
          <w:sz w:val="24"/>
          <w:szCs w:val="24"/>
        </w:rPr>
        <w:t xml:space="preserve">, специалист </w:t>
      </w:r>
      <w:r w:rsidR="00877A86" w:rsidRPr="007236B3">
        <w:rPr>
          <w:rFonts w:ascii="Times New Roman" w:hAnsi="Times New Roman"/>
          <w:sz w:val="24"/>
          <w:szCs w:val="24"/>
          <w:lang w:val="en-US"/>
        </w:rPr>
        <w:t>I</w:t>
      </w:r>
      <w:r w:rsidR="00877A86" w:rsidRPr="007236B3">
        <w:rPr>
          <w:rFonts w:ascii="Times New Roman" w:hAnsi="Times New Roman"/>
          <w:sz w:val="24"/>
          <w:szCs w:val="24"/>
        </w:rPr>
        <w:t xml:space="preserve"> категории сектора </w:t>
      </w:r>
      <w:r w:rsidR="000236F0">
        <w:rPr>
          <w:rFonts w:ascii="Times New Roman" w:hAnsi="Times New Roman"/>
          <w:sz w:val="24"/>
          <w:szCs w:val="24"/>
        </w:rPr>
        <w:t>муниципального хозяйства</w:t>
      </w:r>
      <w:r w:rsidR="00877A86" w:rsidRPr="007236B3">
        <w:rPr>
          <w:rFonts w:ascii="Times New Roman" w:hAnsi="Times New Roman"/>
          <w:sz w:val="24"/>
          <w:szCs w:val="24"/>
        </w:rPr>
        <w:t xml:space="preserve"> администрации сельского поселения </w:t>
      </w:r>
      <w:r w:rsidR="00782720">
        <w:rPr>
          <w:rFonts w:ascii="Times New Roman" w:hAnsi="Times New Roman"/>
          <w:sz w:val="24"/>
          <w:szCs w:val="24"/>
        </w:rPr>
        <w:t>Сорум</w:t>
      </w:r>
    </w:p>
    <w:p w:rsidR="00877A86" w:rsidRDefault="00877A86" w:rsidP="00877A86">
      <w:pPr>
        <w:spacing w:after="0" w:line="240" w:lineRule="auto"/>
        <w:ind w:firstLine="708"/>
        <w:jc w:val="both"/>
        <w:rPr>
          <w:rFonts w:ascii="Times New Roman" w:hAnsi="Times New Roman"/>
          <w:b/>
          <w:color w:val="000000"/>
          <w:sz w:val="24"/>
          <w:szCs w:val="24"/>
          <w:shd w:val="clear" w:color="auto" w:fill="FFFFFF"/>
        </w:rPr>
      </w:pPr>
    </w:p>
    <w:p w:rsidR="00877A86" w:rsidRPr="00C2373F" w:rsidRDefault="00877A86" w:rsidP="00877A86">
      <w:pPr>
        <w:spacing w:after="0" w:line="240" w:lineRule="auto"/>
        <w:ind w:firstLine="708"/>
        <w:jc w:val="both"/>
        <w:rPr>
          <w:rFonts w:ascii="Times New Roman" w:hAnsi="Times New Roman"/>
          <w:b/>
          <w:color w:val="000000"/>
          <w:sz w:val="24"/>
          <w:szCs w:val="24"/>
          <w:shd w:val="clear" w:color="auto" w:fill="FFFFFF"/>
        </w:rPr>
      </w:pPr>
      <w:r w:rsidRPr="00C2373F">
        <w:rPr>
          <w:rFonts w:ascii="Times New Roman" w:hAnsi="Times New Roman"/>
          <w:b/>
          <w:color w:val="000000"/>
          <w:sz w:val="24"/>
          <w:szCs w:val="24"/>
          <w:shd w:val="clear" w:color="auto" w:fill="FFFFFF"/>
        </w:rPr>
        <w:t>Депутаты Совета депутатов сельс</w:t>
      </w:r>
      <w:bookmarkStart w:id="0" w:name="_GoBack"/>
      <w:bookmarkEnd w:id="0"/>
      <w:r w:rsidRPr="00C2373F">
        <w:rPr>
          <w:rFonts w:ascii="Times New Roman" w:hAnsi="Times New Roman"/>
          <w:b/>
          <w:color w:val="000000"/>
          <w:sz w:val="24"/>
          <w:szCs w:val="24"/>
          <w:shd w:val="clear" w:color="auto" w:fill="FFFFFF"/>
        </w:rPr>
        <w:t xml:space="preserve">кого поселения </w:t>
      </w:r>
      <w:r w:rsidR="00782720">
        <w:rPr>
          <w:rFonts w:ascii="Times New Roman" w:hAnsi="Times New Roman"/>
          <w:b/>
          <w:color w:val="000000"/>
          <w:sz w:val="24"/>
          <w:szCs w:val="24"/>
          <w:shd w:val="clear" w:color="auto" w:fill="FFFFFF"/>
        </w:rPr>
        <w:t>Сорум</w:t>
      </w:r>
      <w:r w:rsidRPr="00C2373F">
        <w:rPr>
          <w:rFonts w:ascii="Times New Roman" w:hAnsi="Times New Roman"/>
          <w:b/>
          <w:color w:val="000000"/>
          <w:sz w:val="24"/>
          <w:szCs w:val="24"/>
          <w:shd w:val="clear" w:color="auto" w:fill="FFFFFF"/>
        </w:rPr>
        <w:t>:</w:t>
      </w:r>
    </w:p>
    <w:p w:rsidR="00782720" w:rsidRDefault="00CF53EA" w:rsidP="009002E3">
      <w:pPr>
        <w:spacing w:after="0" w:line="240" w:lineRule="auto"/>
        <w:ind w:firstLine="708"/>
        <w:jc w:val="both"/>
        <w:rPr>
          <w:rFonts w:ascii="Times New Roman" w:hAnsi="Times New Roman"/>
          <w:sz w:val="24"/>
          <w:szCs w:val="24"/>
        </w:rPr>
      </w:pPr>
      <w:r>
        <w:rPr>
          <w:rFonts w:ascii="Times New Roman" w:hAnsi="Times New Roman"/>
          <w:sz w:val="24"/>
          <w:szCs w:val="24"/>
        </w:rPr>
        <w:t>Бакалов Борис Иванович</w:t>
      </w:r>
      <w:r w:rsidR="009002E3">
        <w:rPr>
          <w:rFonts w:ascii="Times New Roman" w:hAnsi="Times New Roman"/>
          <w:sz w:val="24"/>
          <w:szCs w:val="24"/>
        </w:rPr>
        <w:t>.</w:t>
      </w:r>
    </w:p>
    <w:p w:rsidR="00877A86" w:rsidRDefault="00877A86" w:rsidP="00877A86">
      <w:pPr>
        <w:spacing w:after="0" w:line="240" w:lineRule="auto"/>
        <w:ind w:firstLine="708"/>
        <w:jc w:val="both"/>
        <w:rPr>
          <w:rFonts w:ascii="Times New Roman" w:hAnsi="Times New Roman"/>
          <w:sz w:val="24"/>
          <w:szCs w:val="24"/>
        </w:rPr>
      </w:pPr>
    </w:p>
    <w:p w:rsidR="00877A86" w:rsidRDefault="00877A86" w:rsidP="00877A86">
      <w:pPr>
        <w:spacing w:after="0" w:line="240" w:lineRule="auto"/>
        <w:ind w:firstLine="709"/>
        <w:jc w:val="both"/>
        <w:rPr>
          <w:rFonts w:ascii="Times New Roman" w:hAnsi="Times New Roman"/>
          <w:sz w:val="24"/>
          <w:szCs w:val="24"/>
        </w:rPr>
      </w:pPr>
      <w:r>
        <w:rPr>
          <w:rFonts w:ascii="Times New Roman" w:hAnsi="Times New Roman"/>
          <w:sz w:val="24"/>
          <w:szCs w:val="24"/>
        </w:rPr>
        <w:t xml:space="preserve">Жители сельского поселения </w:t>
      </w:r>
      <w:r w:rsidR="00782720">
        <w:rPr>
          <w:rFonts w:ascii="Times New Roman" w:hAnsi="Times New Roman"/>
          <w:sz w:val="24"/>
          <w:szCs w:val="24"/>
        </w:rPr>
        <w:t>Сорум</w:t>
      </w:r>
      <w:r>
        <w:rPr>
          <w:rFonts w:ascii="Times New Roman" w:hAnsi="Times New Roman"/>
          <w:color w:val="000000"/>
          <w:sz w:val="24"/>
          <w:szCs w:val="24"/>
          <w:shd w:val="clear" w:color="auto" w:fill="FFFFFF"/>
        </w:rPr>
        <w:t xml:space="preserve"> в количестве  - </w:t>
      </w:r>
      <w:r w:rsidR="00374C2D">
        <w:rPr>
          <w:rFonts w:ascii="Times New Roman" w:hAnsi="Times New Roman"/>
          <w:color w:val="000000"/>
          <w:sz w:val="24"/>
          <w:szCs w:val="24"/>
          <w:shd w:val="clear" w:color="auto" w:fill="FFFFFF"/>
        </w:rPr>
        <w:t>6</w:t>
      </w:r>
      <w:r>
        <w:rPr>
          <w:rFonts w:ascii="Times New Roman" w:hAnsi="Times New Roman"/>
          <w:color w:val="000000"/>
          <w:sz w:val="24"/>
          <w:szCs w:val="24"/>
          <w:shd w:val="clear" w:color="auto" w:fill="FFFFFF"/>
        </w:rPr>
        <w:t xml:space="preserve"> человек.</w:t>
      </w:r>
    </w:p>
    <w:p w:rsidR="00877A86" w:rsidRDefault="00877A86" w:rsidP="00877A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5B25">
        <w:rPr>
          <w:rFonts w:ascii="Times New Roman" w:hAnsi="Times New Roman"/>
          <w:sz w:val="24"/>
          <w:szCs w:val="24"/>
        </w:rPr>
        <w:t xml:space="preserve">Всего на </w:t>
      </w:r>
      <w:r>
        <w:rPr>
          <w:rFonts w:ascii="Times New Roman" w:hAnsi="Times New Roman"/>
          <w:sz w:val="24"/>
          <w:szCs w:val="24"/>
        </w:rPr>
        <w:t xml:space="preserve">собрании </w:t>
      </w:r>
      <w:r w:rsidRPr="00225B25">
        <w:rPr>
          <w:rFonts w:ascii="Times New Roman" w:hAnsi="Times New Roman"/>
          <w:sz w:val="24"/>
          <w:szCs w:val="24"/>
        </w:rPr>
        <w:t xml:space="preserve">присутствовало </w:t>
      </w:r>
      <w:r w:rsidR="00374C2D">
        <w:rPr>
          <w:rFonts w:ascii="Times New Roman" w:hAnsi="Times New Roman"/>
          <w:sz w:val="24"/>
          <w:szCs w:val="24"/>
        </w:rPr>
        <w:t>9</w:t>
      </w:r>
      <w:r>
        <w:rPr>
          <w:rFonts w:ascii="Times New Roman" w:hAnsi="Times New Roman"/>
          <w:sz w:val="24"/>
          <w:szCs w:val="24"/>
        </w:rPr>
        <w:t xml:space="preserve"> человек</w:t>
      </w:r>
      <w:r w:rsidRPr="00225B25">
        <w:rPr>
          <w:rFonts w:ascii="Times New Roman" w:hAnsi="Times New Roman"/>
          <w:sz w:val="24"/>
          <w:szCs w:val="24"/>
        </w:rPr>
        <w:t>.</w:t>
      </w:r>
    </w:p>
    <w:p w:rsidR="00877A86" w:rsidRPr="007370F7" w:rsidRDefault="00877A86" w:rsidP="00877A86">
      <w:pPr>
        <w:spacing w:after="0" w:line="240" w:lineRule="auto"/>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           С</w:t>
      </w:r>
      <w:r w:rsidRPr="007370F7">
        <w:rPr>
          <w:rFonts w:ascii="Times New Roman" w:hAnsi="Times New Roman"/>
          <w:color w:val="000000"/>
          <w:sz w:val="24"/>
          <w:szCs w:val="24"/>
          <w:bdr w:val="none" w:sz="0" w:space="0" w:color="auto" w:frame="1"/>
        </w:rPr>
        <w:t>обрание проводится по инициативе главы сельского поселения.</w:t>
      </w:r>
    </w:p>
    <w:p w:rsidR="00877A86" w:rsidRPr="007370F7" w:rsidRDefault="008D086D" w:rsidP="00877A8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 </w:t>
      </w:r>
      <w:r w:rsidR="00877A86" w:rsidRPr="007370F7">
        <w:rPr>
          <w:rFonts w:ascii="Times New Roman" w:hAnsi="Times New Roman"/>
          <w:color w:val="000000"/>
          <w:sz w:val="24"/>
          <w:szCs w:val="24"/>
          <w:bdr w:val="none" w:sz="0" w:space="0" w:color="auto" w:frame="1"/>
        </w:rPr>
        <w:t xml:space="preserve">Для ведения собрания избран председатель собрания </w:t>
      </w:r>
      <w:r w:rsidR="00782720">
        <w:rPr>
          <w:rFonts w:ascii="Times New Roman" w:hAnsi="Times New Roman"/>
          <w:color w:val="000000"/>
          <w:sz w:val="24"/>
          <w:szCs w:val="24"/>
          <w:bdr w:val="none" w:sz="0" w:space="0" w:color="auto" w:frame="1"/>
        </w:rPr>
        <w:t>–</w:t>
      </w:r>
      <w:r w:rsidR="00877A86" w:rsidRPr="007370F7">
        <w:rPr>
          <w:rFonts w:ascii="Times New Roman" w:hAnsi="Times New Roman"/>
          <w:color w:val="000000"/>
          <w:sz w:val="24"/>
          <w:szCs w:val="24"/>
          <w:bdr w:val="none" w:sz="0" w:space="0" w:color="auto" w:frame="1"/>
        </w:rPr>
        <w:t xml:space="preserve"> </w:t>
      </w:r>
      <w:r w:rsidR="00CF53EA">
        <w:rPr>
          <w:rFonts w:ascii="Times New Roman" w:hAnsi="Times New Roman"/>
          <w:color w:val="000000"/>
          <w:sz w:val="24"/>
          <w:szCs w:val="24"/>
          <w:bdr w:val="none" w:sz="0" w:space="0" w:color="auto" w:frame="1"/>
        </w:rPr>
        <w:t>Тупицын Антон Вадимович</w:t>
      </w:r>
      <w:r w:rsidR="00877A86" w:rsidRPr="007370F7">
        <w:rPr>
          <w:rFonts w:ascii="Times New Roman" w:hAnsi="Times New Roman"/>
          <w:color w:val="000000"/>
          <w:sz w:val="24"/>
          <w:szCs w:val="24"/>
          <w:bdr w:val="none" w:sz="0" w:space="0" w:color="auto" w:frame="1"/>
        </w:rPr>
        <w:t xml:space="preserve"> и секретарь</w:t>
      </w:r>
      <w:r w:rsidR="00877A86">
        <w:rPr>
          <w:rFonts w:ascii="Times New Roman" w:hAnsi="Times New Roman"/>
          <w:color w:val="000000"/>
          <w:sz w:val="24"/>
          <w:szCs w:val="24"/>
          <w:bdr w:val="none" w:sz="0" w:space="0" w:color="auto" w:frame="1"/>
        </w:rPr>
        <w:t xml:space="preserve"> собрания  - </w:t>
      </w:r>
      <w:proofErr w:type="spellStart"/>
      <w:r w:rsidR="00CF53EA">
        <w:rPr>
          <w:rFonts w:ascii="Times New Roman" w:hAnsi="Times New Roman"/>
          <w:sz w:val="24"/>
          <w:szCs w:val="24"/>
        </w:rPr>
        <w:t>Калагурова</w:t>
      </w:r>
      <w:proofErr w:type="spellEnd"/>
      <w:r w:rsidR="00CF53EA">
        <w:rPr>
          <w:rFonts w:ascii="Times New Roman" w:hAnsi="Times New Roman"/>
          <w:sz w:val="24"/>
          <w:szCs w:val="24"/>
        </w:rPr>
        <w:t xml:space="preserve"> Юлия Валерьевна</w:t>
      </w:r>
      <w:r w:rsidR="00877A86">
        <w:rPr>
          <w:rFonts w:ascii="Times New Roman" w:hAnsi="Times New Roman"/>
          <w:color w:val="000000"/>
          <w:sz w:val="24"/>
          <w:szCs w:val="24"/>
          <w:bdr w:val="none" w:sz="0" w:space="0" w:color="auto" w:frame="1"/>
        </w:rPr>
        <w:t>.</w:t>
      </w:r>
    </w:p>
    <w:p w:rsidR="00D872C1" w:rsidRDefault="00D872C1" w:rsidP="005F5360">
      <w:pPr>
        <w:spacing w:after="0" w:line="240" w:lineRule="auto"/>
        <w:jc w:val="both"/>
        <w:rPr>
          <w:rFonts w:ascii="Times New Roman" w:hAnsi="Times New Roman"/>
          <w:sz w:val="24"/>
          <w:szCs w:val="24"/>
        </w:rPr>
      </w:pPr>
    </w:p>
    <w:p w:rsidR="00877A86" w:rsidRPr="008E138E" w:rsidRDefault="00877A86" w:rsidP="00877A86">
      <w:pPr>
        <w:spacing w:after="0"/>
        <w:ind w:firstLine="708"/>
        <w:jc w:val="center"/>
        <w:rPr>
          <w:rFonts w:ascii="Times New Roman" w:hAnsi="Times New Roman"/>
          <w:sz w:val="24"/>
          <w:szCs w:val="24"/>
        </w:rPr>
      </w:pPr>
      <w:r w:rsidRPr="0091321F">
        <w:rPr>
          <w:rFonts w:ascii="Times New Roman" w:hAnsi="Times New Roman"/>
          <w:b/>
          <w:sz w:val="24"/>
          <w:szCs w:val="24"/>
        </w:rPr>
        <w:t>Повестка дня</w:t>
      </w:r>
      <w:r w:rsidRPr="008E138E">
        <w:rPr>
          <w:rFonts w:ascii="Times New Roman" w:hAnsi="Times New Roman"/>
          <w:sz w:val="24"/>
          <w:szCs w:val="24"/>
        </w:rPr>
        <w:t>:</w:t>
      </w:r>
    </w:p>
    <w:p w:rsidR="000C376F" w:rsidRDefault="000C376F" w:rsidP="0054267E">
      <w:pPr>
        <w:spacing w:after="0" w:line="240" w:lineRule="auto"/>
        <w:jc w:val="both"/>
        <w:rPr>
          <w:rFonts w:ascii="Times New Roman" w:hAnsi="Times New Roman"/>
          <w:sz w:val="24"/>
          <w:szCs w:val="24"/>
        </w:rPr>
      </w:pPr>
    </w:p>
    <w:p w:rsidR="00742AD2" w:rsidRPr="00742AD2" w:rsidRDefault="00742AD2" w:rsidP="00742AD2">
      <w:pPr>
        <w:spacing w:after="0" w:line="240" w:lineRule="auto"/>
        <w:ind w:firstLine="708"/>
        <w:jc w:val="both"/>
        <w:rPr>
          <w:rFonts w:ascii="Times New Roman" w:hAnsi="Times New Roman"/>
          <w:bCs/>
          <w:sz w:val="24"/>
          <w:szCs w:val="24"/>
        </w:rPr>
      </w:pPr>
      <w:r w:rsidRPr="00742AD2">
        <w:rPr>
          <w:rFonts w:ascii="Times New Roman" w:hAnsi="Times New Roman"/>
          <w:bCs/>
          <w:sz w:val="24"/>
          <w:szCs w:val="24"/>
        </w:rPr>
        <w:t xml:space="preserve">1) профилактика правил пожарной безопасности, основные причины возникновения пожаров в жилых домах и хозяйственных постройках; </w:t>
      </w:r>
    </w:p>
    <w:p w:rsidR="00742AD2" w:rsidRPr="00742AD2" w:rsidRDefault="00742AD2" w:rsidP="00742AD2">
      <w:pPr>
        <w:spacing w:after="0" w:line="240" w:lineRule="auto"/>
        <w:ind w:firstLine="708"/>
        <w:jc w:val="both"/>
        <w:rPr>
          <w:rFonts w:ascii="Times New Roman" w:eastAsia="Times New Roman" w:hAnsi="Times New Roman"/>
          <w:sz w:val="24"/>
          <w:szCs w:val="24"/>
          <w:lang w:eastAsia="ru-RU"/>
        </w:rPr>
      </w:pPr>
      <w:r w:rsidRPr="00742AD2">
        <w:rPr>
          <w:rFonts w:ascii="Times New Roman" w:eastAsia="Times New Roman" w:hAnsi="Times New Roman"/>
          <w:sz w:val="24"/>
          <w:szCs w:val="24"/>
          <w:lang w:eastAsia="ru-RU"/>
        </w:rPr>
        <w:t>2) благоустройство территории к новогодним и рождественским праздникам;</w:t>
      </w:r>
    </w:p>
    <w:p w:rsidR="00742AD2" w:rsidRPr="00742AD2" w:rsidRDefault="00742AD2" w:rsidP="00742AD2">
      <w:pPr>
        <w:spacing w:after="0" w:line="240" w:lineRule="auto"/>
        <w:ind w:firstLine="708"/>
        <w:jc w:val="both"/>
        <w:rPr>
          <w:rFonts w:ascii="Times New Roman" w:eastAsia="Times New Roman" w:hAnsi="Times New Roman"/>
          <w:sz w:val="24"/>
          <w:szCs w:val="24"/>
          <w:lang w:eastAsia="ru-RU"/>
        </w:rPr>
      </w:pPr>
      <w:r w:rsidRPr="00742AD2">
        <w:rPr>
          <w:rFonts w:ascii="Times New Roman" w:eastAsia="Times New Roman" w:hAnsi="Times New Roman"/>
          <w:sz w:val="24"/>
          <w:szCs w:val="24"/>
          <w:lang w:eastAsia="ru-RU"/>
        </w:rPr>
        <w:t>3)</w:t>
      </w:r>
      <w:r w:rsidRPr="00742AD2">
        <w:rPr>
          <w:rFonts w:ascii="Times New Roman" w:eastAsia="Times New Roman" w:hAnsi="Times New Roman"/>
          <w:sz w:val="20"/>
          <w:szCs w:val="20"/>
          <w:lang w:eastAsia="ru-RU"/>
        </w:rPr>
        <w:t xml:space="preserve"> </w:t>
      </w:r>
      <w:r w:rsidRPr="00742AD2">
        <w:rPr>
          <w:rFonts w:ascii="Times New Roman" w:eastAsia="Times New Roman" w:hAnsi="Times New Roman"/>
          <w:sz w:val="24"/>
          <w:szCs w:val="24"/>
          <w:lang w:eastAsia="ru-RU"/>
        </w:rPr>
        <w:t xml:space="preserve">О реализации инициативных проектов на территории городского поселения </w:t>
      </w:r>
      <w:proofErr w:type="gramStart"/>
      <w:r w:rsidRPr="00742AD2">
        <w:rPr>
          <w:rFonts w:ascii="Times New Roman" w:eastAsia="Times New Roman" w:hAnsi="Times New Roman"/>
          <w:sz w:val="24"/>
          <w:szCs w:val="24"/>
          <w:lang w:eastAsia="ru-RU"/>
        </w:rPr>
        <w:t>Белоярский</w:t>
      </w:r>
      <w:proofErr w:type="gramEnd"/>
      <w:r w:rsidRPr="00742AD2">
        <w:rPr>
          <w:rFonts w:ascii="Times New Roman" w:eastAsia="Times New Roman" w:hAnsi="Times New Roman"/>
          <w:sz w:val="24"/>
          <w:szCs w:val="24"/>
          <w:lang w:eastAsia="ru-RU"/>
        </w:rPr>
        <w:t>;</w:t>
      </w:r>
    </w:p>
    <w:p w:rsidR="00742AD2" w:rsidRPr="00742AD2" w:rsidRDefault="00742AD2" w:rsidP="00742AD2">
      <w:pPr>
        <w:spacing w:after="0" w:line="240" w:lineRule="auto"/>
        <w:ind w:firstLine="708"/>
        <w:jc w:val="both"/>
        <w:rPr>
          <w:rFonts w:ascii="Times New Roman" w:eastAsia="Times New Roman" w:hAnsi="Times New Roman"/>
          <w:sz w:val="24"/>
          <w:szCs w:val="24"/>
          <w:lang w:eastAsia="ru-RU"/>
        </w:rPr>
      </w:pPr>
      <w:r w:rsidRPr="00742AD2">
        <w:rPr>
          <w:rFonts w:ascii="Times New Roman" w:eastAsia="Times New Roman" w:hAnsi="Times New Roman"/>
          <w:sz w:val="24"/>
          <w:szCs w:val="24"/>
          <w:lang w:eastAsia="ru-RU"/>
        </w:rPr>
        <w:t>4) О региональном конкурсе инициативных проектов Ханты-Мансийского автономного округа – Югры.</w:t>
      </w:r>
    </w:p>
    <w:p w:rsidR="00782720" w:rsidRDefault="00782720" w:rsidP="00877A86">
      <w:pPr>
        <w:spacing w:after="0" w:line="240" w:lineRule="auto"/>
        <w:ind w:firstLine="709"/>
        <w:jc w:val="both"/>
        <w:rPr>
          <w:rFonts w:ascii="Times New Roman" w:hAnsi="Times New Roman"/>
          <w:b/>
          <w:sz w:val="24"/>
          <w:szCs w:val="24"/>
        </w:rPr>
      </w:pPr>
    </w:p>
    <w:p w:rsidR="000236F0" w:rsidRPr="001F336B" w:rsidRDefault="000236F0" w:rsidP="000236F0">
      <w:pPr>
        <w:spacing w:after="0" w:line="240" w:lineRule="auto"/>
        <w:ind w:left="360" w:firstLine="348"/>
        <w:jc w:val="both"/>
        <w:rPr>
          <w:rFonts w:ascii="Times New Roman" w:hAnsi="Times New Roman"/>
          <w:b/>
          <w:sz w:val="24"/>
          <w:szCs w:val="24"/>
        </w:rPr>
      </w:pPr>
      <w:r w:rsidRPr="001F336B">
        <w:rPr>
          <w:rFonts w:ascii="Times New Roman" w:hAnsi="Times New Roman"/>
          <w:b/>
          <w:sz w:val="24"/>
          <w:szCs w:val="24"/>
        </w:rPr>
        <w:t>Итоги голосования:</w:t>
      </w:r>
    </w:p>
    <w:p w:rsidR="000236F0" w:rsidRPr="00545FE1" w:rsidRDefault="000236F0" w:rsidP="000236F0">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sidR="00374C2D">
        <w:rPr>
          <w:rFonts w:ascii="Times New Roman" w:hAnsi="Times New Roman"/>
          <w:sz w:val="24"/>
          <w:szCs w:val="24"/>
        </w:rPr>
        <w:t>9</w:t>
      </w:r>
    </w:p>
    <w:p w:rsidR="000236F0" w:rsidRPr="00545FE1" w:rsidRDefault="000236F0" w:rsidP="000236F0">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0236F0" w:rsidRDefault="000236F0" w:rsidP="000236F0">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0236F0" w:rsidRDefault="000236F0" w:rsidP="00877A86">
      <w:pPr>
        <w:spacing w:after="0" w:line="240" w:lineRule="auto"/>
        <w:ind w:firstLine="709"/>
        <w:jc w:val="both"/>
        <w:rPr>
          <w:rFonts w:ascii="Times New Roman" w:hAnsi="Times New Roman"/>
          <w:b/>
          <w:sz w:val="24"/>
          <w:szCs w:val="24"/>
        </w:rPr>
      </w:pPr>
    </w:p>
    <w:p w:rsidR="00877A86" w:rsidRDefault="00877A86" w:rsidP="00877A8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 </w:t>
      </w:r>
      <w:r w:rsidRPr="006A1137">
        <w:rPr>
          <w:rFonts w:ascii="Times New Roman" w:hAnsi="Times New Roman"/>
          <w:b/>
          <w:sz w:val="24"/>
          <w:szCs w:val="24"/>
        </w:rPr>
        <w:t>СЛУШАЛИ:</w:t>
      </w:r>
      <w:r w:rsidRPr="00877A86">
        <w:rPr>
          <w:rFonts w:ascii="Times New Roman" w:hAnsi="Times New Roman"/>
          <w:sz w:val="24"/>
          <w:szCs w:val="24"/>
        </w:rPr>
        <w:t xml:space="preserve"> </w:t>
      </w:r>
      <w:r w:rsidR="00F34110">
        <w:rPr>
          <w:rFonts w:ascii="Times New Roman" w:hAnsi="Times New Roman"/>
          <w:bCs/>
          <w:sz w:val="24"/>
          <w:szCs w:val="24"/>
        </w:rPr>
        <w:t>П</w:t>
      </w:r>
      <w:r w:rsidR="00782720" w:rsidRPr="00782720">
        <w:rPr>
          <w:rFonts w:ascii="Times New Roman" w:hAnsi="Times New Roman"/>
          <w:bCs/>
          <w:sz w:val="24"/>
          <w:szCs w:val="24"/>
        </w:rPr>
        <w:t>рофилактика правил пожарной безопасности, основные причины возникновения пожаров в жилых домах и хозяйственных постройках</w:t>
      </w:r>
      <w:r w:rsidRPr="00877A86">
        <w:rPr>
          <w:rFonts w:ascii="Times New Roman" w:hAnsi="Times New Roman"/>
          <w:sz w:val="24"/>
          <w:szCs w:val="24"/>
        </w:rPr>
        <w:t>.</w:t>
      </w:r>
    </w:p>
    <w:p w:rsidR="00EB74F5" w:rsidRDefault="00CF53EA" w:rsidP="00877A86">
      <w:pPr>
        <w:spacing w:after="0" w:line="240" w:lineRule="auto"/>
        <w:ind w:firstLine="709"/>
        <w:jc w:val="both"/>
        <w:rPr>
          <w:rFonts w:ascii="Times New Roman" w:hAnsi="Times New Roman"/>
          <w:sz w:val="24"/>
          <w:szCs w:val="24"/>
        </w:rPr>
      </w:pPr>
      <w:r>
        <w:rPr>
          <w:rFonts w:ascii="Times New Roman" w:hAnsi="Times New Roman"/>
          <w:b/>
          <w:sz w:val="24"/>
          <w:szCs w:val="24"/>
        </w:rPr>
        <w:t>Тупицын А.В.</w:t>
      </w:r>
      <w:r w:rsidR="00D4391C">
        <w:rPr>
          <w:rFonts w:ascii="Times New Roman" w:hAnsi="Times New Roman"/>
          <w:sz w:val="24"/>
          <w:szCs w:val="24"/>
        </w:rPr>
        <w:t xml:space="preserve"> Сообщил что, в</w:t>
      </w:r>
      <w:r w:rsidR="00D4391C" w:rsidRPr="00D4391C">
        <w:rPr>
          <w:rFonts w:ascii="Times New Roman" w:hAnsi="Times New Roman"/>
          <w:sz w:val="24"/>
          <w:szCs w:val="24"/>
        </w:rPr>
        <w:t xml:space="preserve"> соответствии со статьями 19, 30 Федерального закона от 21 декабря 1994 года   № </w:t>
      </w:r>
      <w:r w:rsidR="0083757B">
        <w:rPr>
          <w:rFonts w:ascii="Times New Roman" w:hAnsi="Times New Roman"/>
          <w:sz w:val="24"/>
          <w:szCs w:val="24"/>
        </w:rPr>
        <w:t xml:space="preserve">69-ФЗ «О пожарной безопасности». </w:t>
      </w:r>
      <w:r w:rsidR="0083757B" w:rsidRPr="0083757B">
        <w:rPr>
          <w:rFonts w:ascii="Times New Roman" w:hAnsi="Times New Roman"/>
          <w:sz w:val="24"/>
          <w:szCs w:val="24"/>
        </w:rPr>
        <w:t xml:space="preserve">По статистике, большое количество пожаров в жилых домах происходит из-за неосторожного обращения с огнем. Самое распространенное нарушение - курение в постели. </w:t>
      </w:r>
      <w:r w:rsidR="00EB74F5" w:rsidRPr="00EB74F5">
        <w:rPr>
          <w:rFonts w:ascii="Times New Roman" w:hAnsi="Times New Roman"/>
          <w:sz w:val="24"/>
          <w:szCs w:val="24"/>
        </w:rPr>
        <w:t>При этом в беде могут оказаться не только нетрезвый курильщик и его домочадцы, но и соседи. А позднее сообщение о пожаре влечет за собой угрозу распространения огня на соседние дома и квартиры, увеличивая тем самым ущерб и вероятность гибели людей на пожаре.</w:t>
      </w:r>
    </w:p>
    <w:p w:rsidR="00D4391C" w:rsidRDefault="00D4391C" w:rsidP="00877A86">
      <w:pPr>
        <w:spacing w:after="0" w:line="240" w:lineRule="auto"/>
        <w:ind w:firstLine="709"/>
        <w:jc w:val="both"/>
        <w:rPr>
          <w:rFonts w:ascii="Times New Roman" w:hAnsi="Times New Roman"/>
          <w:sz w:val="24"/>
          <w:szCs w:val="24"/>
        </w:rPr>
      </w:pPr>
      <w:r w:rsidRPr="00D4391C">
        <w:rPr>
          <w:rFonts w:ascii="Times New Roman" w:hAnsi="Times New Roman"/>
          <w:sz w:val="24"/>
          <w:szCs w:val="24"/>
        </w:rPr>
        <w:t xml:space="preserve"> </w:t>
      </w:r>
      <w:r w:rsidR="00CF53EA">
        <w:rPr>
          <w:rFonts w:ascii="Times New Roman" w:hAnsi="Times New Roman"/>
          <w:sz w:val="24"/>
          <w:szCs w:val="24"/>
        </w:rPr>
        <w:t xml:space="preserve"> </w:t>
      </w:r>
      <w:r w:rsidR="0083757B">
        <w:rPr>
          <w:rFonts w:ascii="Times New Roman" w:hAnsi="Times New Roman"/>
          <w:sz w:val="24"/>
          <w:szCs w:val="24"/>
        </w:rPr>
        <w:t>В</w:t>
      </w:r>
      <w:r w:rsidR="00CF53EA">
        <w:rPr>
          <w:rFonts w:ascii="Times New Roman" w:hAnsi="Times New Roman"/>
          <w:sz w:val="24"/>
          <w:szCs w:val="24"/>
        </w:rPr>
        <w:t xml:space="preserve"> целях предупреждения пожаров, гибели и травматизма людей в жилье</w:t>
      </w:r>
      <w:r w:rsidR="00325435">
        <w:rPr>
          <w:rFonts w:ascii="Times New Roman" w:hAnsi="Times New Roman"/>
          <w:sz w:val="24"/>
          <w:szCs w:val="24"/>
        </w:rPr>
        <w:t xml:space="preserve"> необходимо соблюдать правила пожарной безопасности при курении, таких как:</w:t>
      </w:r>
    </w:p>
    <w:p w:rsidR="00325435"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не курить вблизи легковоспламеняющихся и горючих жидкостей;</w:t>
      </w:r>
    </w:p>
    <w:p w:rsidR="00325435"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не курить в кровати, а также на балконе и вблизи горючих материалов;</w:t>
      </w:r>
    </w:p>
    <w:p w:rsidR="00325435" w:rsidRPr="00877A86"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убедится, что выброшенная спичка и окурок не только не горят, но и не тлеют.</w:t>
      </w:r>
    </w:p>
    <w:p w:rsidR="009002E3" w:rsidRPr="000E5F23" w:rsidRDefault="00782720" w:rsidP="000E5F23">
      <w:pPr>
        <w:spacing w:after="0" w:line="240" w:lineRule="auto"/>
        <w:ind w:firstLine="720"/>
        <w:jc w:val="both"/>
        <w:rPr>
          <w:rFonts w:ascii="Times New Roman" w:eastAsia="Times New Roman" w:hAnsi="Times New Roman"/>
          <w:b/>
          <w:sz w:val="24"/>
          <w:szCs w:val="24"/>
          <w:lang w:eastAsia="ru-RU"/>
        </w:rPr>
      </w:pPr>
      <w:proofErr w:type="spellStart"/>
      <w:r>
        <w:rPr>
          <w:rFonts w:ascii="Times New Roman" w:hAnsi="Times New Roman"/>
          <w:b/>
          <w:sz w:val="24"/>
          <w:szCs w:val="24"/>
        </w:rPr>
        <w:t>Чернятинский</w:t>
      </w:r>
      <w:proofErr w:type="spellEnd"/>
      <w:r>
        <w:rPr>
          <w:rFonts w:ascii="Times New Roman" w:hAnsi="Times New Roman"/>
          <w:b/>
          <w:sz w:val="24"/>
          <w:szCs w:val="24"/>
        </w:rPr>
        <w:t xml:space="preserve"> В.А</w:t>
      </w:r>
      <w:r w:rsidR="00B65E08">
        <w:rPr>
          <w:rFonts w:ascii="Times New Roman" w:hAnsi="Times New Roman"/>
          <w:b/>
          <w:sz w:val="24"/>
          <w:szCs w:val="24"/>
        </w:rPr>
        <w:t xml:space="preserve">. </w:t>
      </w:r>
      <w:r w:rsidR="009002E3" w:rsidRPr="009002E3">
        <w:rPr>
          <w:rFonts w:ascii="Times New Roman" w:hAnsi="Times New Roman"/>
          <w:sz w:val="24"/>
          <w:szCs w:val="24"/>
        </w:rPr>
        <w:t>Рассказал об о</w:t>
      </w:r>
      <w:r w:rsidR="009002E3" w:rsidRPr="009002E3">
        <w:rPr>
          <w:rFonts w:ascii="Times New Roman" w:eastAsia="Times New Roman" w:hAnsi="Times New Roman"/>
          <w:sz w:val="24"/>
          <w:szCs w:val="24"/>
          <w:lang w:eastAsia="ru-RU"/>
        </w:rPr>
        <w:t xml:space="preserve">бстановке с пожарами и гибелью людей на территории </w:t>
      </w:r>
      <w:r w:rsidR="00D4391C">
        <w:rPr>
          <w:rFonts w:ascii="Times New Roman" w:eastAsia="Times New Roman" w:hAnsi="Times New Roman"/>
          <w:sz w:val="24"/>
          <w:szCs w:val="24"/>
          <w:lang w:eastAsia="ru-RU"/>
        </w:rPr>
        <w:t xml:space="preserve">Ханты - Мансийского автономного округа </w:t>
      </w:r>
      <w:r w:rsidR="009002E3" w:rsidRPr="009002E3">
        <w:rPr>
          <w:rFonts w:ascii="Times New Roman" w:eastAsia="Times New Roman" w:hAnsi="Times New Roman"/>
          <w:sz w:val="24"/>
          <w:szCs w:val="24"/>
          <w:lang w:eastAsia="ru-RU"/>
        </w:rPr>
        <w:t>-</w:t>
      </w:r>
      <w:r w:rsidR="000E5F23">
        <w:rPr>
          <w:rFonts w:ascii="Times New Roman" w:eastAsia="Times New Roman" w:hAnsi="Times New Roman"/>
          <w:sz w:val="24"/>
          <w:szCs w:val="24"/>
          <w:lang w:eastAsia="ru-RU"/>
        </w:rPr>
        <w:t xml:space="preserve"> </w:t>
      </w:r>
      <w:r w:rsidR="009002E3" w:rsidRPr="009002E3">
        <w:rPr>
          <w:rFonts w:ascii="Times New Roman" w:eastAsia="Times New Roman" w:hAnsi="Times New Roman"/>
          <w:sz w:val="24"/>
          <w:szCs w:val="24"/>
          <w:lang w:eastAsia="ru-RU"/>
        </w:rPr>
        <w:t xml:space="preserve">Югры. </w:t>
      </w:r>
      <w:r w:rsidR="009002E3">
        <w:rPr>
          <w:rFonts w:ascii="Times New Roman" w:eastAsia="Times New Roman" w:hAnsi="Times New Roman"/>
          <w:sz w:val="24"/>
          <w:szCs w:val="24"/>
          <w:lang w:eastAsia="ru-RU"/>
        </w:rPr>
        <w:t>Обозначил н</w:t>
      </w:r>
      <w:r w:rsidR="009002E3" w:rsidRPr="009002E3">
        <w:rPr>
          <w:rFonts w:ascii="Times New Roman" w:eastAsia="Times New Roman" w:hAnsi="Times New Roman"/>
          <w:sz w:val="24"/>
          <w:szCs w:val="24"/>
          <w:lang w:eastAsia="ru-RU"/>
        </w:rPr>
        <w:t xml:space="preserve">еобходимость реализации дополнительных превентивных мероприятий по обеспечению соблюдения </w:t>
      </w:r>
      <w:r w:rsidR="009002E3" w:rsidRPr="009002E3">
        <w:rPr>
          <w:rFonts w:ascii="Times New Roman" w:eastAsia="Times New Roman" w:hAnsi="Times New Roman"/>
          <w:sz w:val="24"/>
          <w:szCs w:val="24"/>
          <w:lang w:eastAsia="ru-RU"/>
        </w:rPr>
        <w:lastRenderedPageBreak/>
        <w:t>требований правил пожарной безопасности в многоквартирных домах с низкой пожарной устойчивостью.</w:t>
      </w:r>
    </w:p>
    <w:p w:rsidR="004C3810" w:rsidRPr="001F336B" w:rsidRDefault="004C3810" w:rsidP="009002E3">
      <w:pPr>
        <w:pStyle w:val="a4"/>
        <w:tabs>
          <w:tab w:val="left" w:pos="1120"/>
        </w:tabs>
        <w:spacing w:after="0" w:line="240" w:lineRule="auto"/>
        <w:ind w:left="0" w:firstLine="709"/>
        <w:jc w:val="both"/>
        <w:rPr>
          <w:rFonts w:ascii="Times New Roman" w:hAnsi="Times New Roman"/>
          <w:b/>
          <w:sz w:val="24"/>
          <w:szCs w:val="24"/>
        </w:rPr>
      </w:pPr>
      <w:r w:rsidRPr="001F336B">
        <w:rPr>
          <w:rFonts w:ascii="Times New Roman" w:hAnsi="Times New Roman"/>
          <w:b/>
          <w:sz w:val="24"/>
          <w:szCs w:val="24"/>
        </w:rPr>
        <w:t>Итоги голосования:</w:t>
      </w:r>
    </w:p>
    <w:p w:rsidR="004C3810" w:rsidRPr="00545FE1" w:rsidRDefault="004C3810" w:rsidP="004C3810">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sidR="00374C2D">
        <w:rPr>
          <w:rFonts w:ascii="Times New Roman" w:hAnsi="Times New Roman"/>
          <w:sz w:val="24"/>
          <w:szCs w:val="24"/>
        </w:rPr>
        <w:t>9</w:t>
      </w:r>
      <w:r w:rsidRPr="00545FE1">
        <w:rPr>
          <w:rFonts w:ascii="Times New Roman" w:hAnsi="Times New Roman"/>
          <w:sz w:val="24"/>
          <w:szCs w:val="24"/>
        </w:rPr>
        <w:t xml:space="preserve"> </w:t>
      </w:r>
    </w:p>
    <w:p w:rsidR="004C3810" w:rsidRPr="00545FE1" w:rsidRDefault="004C3810" w:rsidP="004C3810">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4C3810" w:rsidRDefault="004C3810" w:rsidP="004C3810">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4C3810" w:rsidRPr="004C3810" w:rsidRDefault="004C3810" w:rsidP="004C3810">
      <w:pPr>
        <w:pStyle w:val="a4"/>
        <w:tabs>
          <w:tab w:val="left" w:pos="1120"/>
        </w:tabs>
        <w:spacing w:after="0" w:line="240" w:lineRule="auto"/>
        <w:ind w:left="0" w:firstLine="709"/>
        <w:jc w:val="both"/>
        <w:rPr>
          <w:rFonts w:ascii="Times New Roman" w:eastAsia="Times New Roman" w:hAnsi="Times New Roman"/>
          <w:sz w:val="24"/>
          <w:szCs w:val="24"/>
          <w:lang w:eastAsia="ru-RU"/>
        </w:rPr>
      </w:pPr>
    </w:p>
    <w:p w:rsidR="00F34110" w:rsidRDefault="004C3810" w:rsidP="000236F0">
      <w:pPr>
        <w:spacing w:after="0" w:line="240" w:lineRule="auto"/>
        <w:ind w:firstLine="709"/>
        <w:jc w:val="both"/>
        <w:rPr>
          <w:rFonts w:ascii="Times New Roman" w:hAnsi="Times New Roman"/>
          <w:sz w:val="24"/>
          <w:szCs w:val="24"/>
        </w:rPr>
      </w:pPr>
      <w:r w:rsidRPr="008E23F2">
        <w:rPr>
          <w:rFonts w:ascii="Times New Roman" w:hAnsi="Times New Roman"/>
          <w:b/>
          <w:sz w:val="24"/>
          <w:szCs w:val="24"/>
        </w:rPr>
        <w:t>РЕШИЛИ:</w:t>
      </w:r>
      <w:r w:rsidRPr="008E23F2">
        <w:rPr>
          <w:rFonts w:ascii="Times New Roman" w:hAnsi="Times New Roman"/>
          <w:sz w:val="24"/>
          <w:szCs w:val="24"/>
        </w:rPr>
        <w:t xml:space="preserve"> </w:t>
      </w:r>
    </w:p>
    <w:p w:rsidR="009002E3" w:rsidRDefault="00C60CFE" w:rsidP="00D439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002E3" w:rsidRPr="009002E3">
        <w:rPr>
          <w:rFonts w:ascii="Times New Roman" w:eastAsia="Times New Roman" w:hAnsi="Times New Roman"/>
          <w:sz w:val="24"/>
          <w:szCs w:val="24"/>
          <w:lang w:eastAsia="ru-RU"/>
        </w:rPr>
        <w:t xml:space="preserve">Информацию </w:t>
      </w:r>
      <w:r>
        <w:rPr>
          <w:rFonts w:ascii="Times New Roman" w:hAnsi="Times New Roman"/>
          <w:bCs/>
          <w:sz w:val="24"/>
          <w:szCs w:val="24"/>
        </w:rPr>
        <w:t>о</w:t>
      </w:r>
      <w:r w:rsidRPr="00D4391C">
        <w:rPr>
          <w:rFonts w:ascii="Times New Roman" w:hAnsi="Times New Roman"/>
          <w:bCs/>
          <w:sz w:val="24"/>
          <w:szCs w:val="24"/>
        </w:rPr>
        <w:t xml:space="preserve"> введении особого противопожарного режима на территории  сельского поселения Сорум</w:t>
      </w:r>
      <w:r w:rsidRPr="009002E3">
        <w:rPr>
          <w:rFonts w:ascii="Times New Roman" w:eastAsia="Times New Roman" w:hAnsi="Times New Roman"/>
          <w:sz w:val="24"/>
          <w:szCs w:val="24"/>
          <w:lang w:eastAsia="ru-RU"/>
        </w:rPr>
        <w:t xml:space="preserve"> </w:t>
      </w:r>
      <w:r w:rsidR="009002E3" w:rsidRPr="009002E3">
        <w:rPr>
          <w:rFonts w:ascii="Times New Roman" w:eastAsia="Times New Roman" w:hAnsi="Times New Roman"/>
          <w:sz w:val="24"/>
          <w:szCs w:val="24"/>
          <w:lang w:eastAsia="ru-RU"/>
        </w:rPr>
        <w:t>принять к сведению.</w:t>
      </w:r>
    </w:p>
    <w:p w:rsidR="0083757B" w:rsidRPr="0083757B" w:rsidRDefault="0083757B" w:rsidP="00D439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Разместить </w:t>
      </w:r>
      <w:r>
        <w:rPr>
          <w:rFonts w:ascii="Times New Roman" w:eastAsia="Times New Roman" w:hAnsi="Times New Roman"/>
          <w:sz w:val="24"/>
          <w:szCs w:val="24"/>
          <w:lang w:val="en-US" w:eastAsia="ru-RU"/>
        </w:rPr>
        <w:t>QR</w:t>
      </w:r>
      <w:r>
        <w:rPr>
          <w:rFonts w:ascii="Times New Roman" w:eastAsia="Times New Roman" w:hAnsi="Times New Roman"/>
          <w:sz w:val="24"/>
          <w:szCs w:val="24"/>
          <w:lang w:eastAsia="ru-RU"/>
        </w:rPr>
        <w:t xml:space="preserve">- код ссылку на статью «Неосторожность при курении может стать причиной пожара» на официальном сайте сельского поселения Сорум и досках объявлений. </w:t>
      </w:r>
    </w:p>
    <w:p w:rsidR="00F40ACD" w:rsidRDefault="00C60CFE" w:rsidP="00C60CFE">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C60CFE">
        <w:rPr>
          <w:rFonts w:ascii="Times New Roman" w:eastAsia="Times New Roman" w:hAnsi="Times New Roman"/>
          <w:sz w:val="24"/>
          <w:szCs w:val="24"/>
          <w:lang w:eastAsia="ru-RU"/>
        </w:rPr>
        <w:t>Начальнику пожарной части «</w:t>
      </w:r>
      <w:proofErr w:type="spellStart"/>
      <w:r w:rsidRPr="00C60CFE">
        <w:rPr>
          <w:rFonts w:ascii="Times New Roman" w:eastAsia="Times New Roman" w:hAnsi="Times New Roman"/>
          <w:sz w:val="24"/>
          <w:szCs w:val="24"/>
          <w:lang w:eastAsia="ru-RU"/>
        </w:rPr>
        <w:t>Центроспас-Югория</w:t>
      </w:r>
      <w:proofErr w:type="spellEnd"/>
      <w:r w:rsidRPr="00C60CFE">
        <w:rPr>
          <w:rFonts w:ascii="Times New Roman" w:eastAsia="Times New Roman" w:hAnsi="Times New Roman"/>
          <w:sz w:val="24"/>
          <w:szCs w:val="24"/>
          <w:lang w:eastAsia="ru-RU"/>
        </w:rPr>
        <w:t xml:space="preserve">» </w:t>
      </w:r>
      <w:proofErr w:type="spellStart"/>
      <w:r w:rsidRPr="00C60CFE">
        <w:rPr>
          <w:rFonts w:ascii="Times New Roman" w:eastAsia="Times New Roman" w:hAnsi="Times New Roman"/>
          <w:sz w:val="24"/>
          <w:szCs w:val="24"/>
          <w:lang w:eastAsia="ru-RU"/>
        </w:rPr>
        <w:t>В.А.Чернятинскому</w:t>
      </w:r>
      <w:proofErr w:type="spellEnd"/>
      <w:r w:rsidRPr="00C60CFE">
        <w:rPr>
          <w:rFonts w:ascii="Times New Roman" w:eastAsia="Times New Roman" w:hAnsi="Times New Roman"/>
          <w:sz w:val="24"/>
          <w:szCs w:val="24"/>
          <w:lang w:eastAsia="ru-RU"/>
        </w:rPr>
        <w:t xml:space="preserve">   вести разъяснительные работы с населением по теме профилактика правил пожарной безопасности, основные причины возникновения пожаров в жилых домах, привлекать к участию, раздавать методические материалы по теме.</w:t>
      </w:r>
    </w:p>
    <w:p w:rsidR="00EB74F5" w:rsidRDefault="00EB74F5" w:rsidP="00EB74F5">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2. СЛУШАЛИ:</w:t>
      </w:r>
      <w:r w:rsidRPr="00EB74F5">
        <w:rPr>
          <w:rFonts w:ascii="Times New Roman" w:hAnsi="Times New Roman"/>
          <w:sz w:val="24"/>
          <w:szCs w:val="24"/>
        </w:rPr>
        <w:t xml:space="preserve"> </w:t>
      </w:r>
      <w:r w:rsidRPr="00EB74F5">
        <w:rPr>
          <w:rFonts w:ascii="Times New Roman" w:hAnsi="Times New Roman"/>
          <w:bCs/>
          <w:sz w:val="24"/>
          <w:szCs w:val="24"/>
        </w:rPr>
        <w:t>Благоустройство территории к новогодним и рождественским праздникам</w:t>
      </w:r>
      <w:r w:rsidRPr="00EB74F5">
        <w:rPr>
          <w:rFonts w:ascii="Times New Roman" w:hAnsi="Times New Roman"/>
          <w:sz w:val="24"/>
          <w:szCs w:val="24"/>
        </w:rPr>
        <w:t>.</w:t>
      </w:r>
    </w:p>
    <w:p w:rsidR="00EB74F5" w:rsidRPr="00EB74F5" w:rsidRDefault="00EB74F5" w:rsidP="00EB74F5">
      <w:pPr>
        <w:spacing w:after="0" w:line="240" w:lineRule="auto"/>
        <w:ind w:firstLine="709"/>
        <w:jc w:val="both"/>
        <w:rPr>
          <w:rFonts w:ascii="Times New Roman" w:hAnsi="Times New Roman"/>
          <w:sz w:val="24"/>
          <w:szCs w:val="24"/>
        </w:rPr>
      </w:pPr>
    </w:p>
    <w:p w:rsidR="00EB74F5" w:rsidRPr="00EB74F5" w:rsidRDefault="00EB74F5" w:rsidP="00EB74F5">
      <w:pPr>
        <w:spacing w:after="0" w:line="254" w:lineRule="auto"/>
        <w:jc w:val="both"/>
        <w:rPr>
          <w:rFonts w:ascii="Times New Roman" w:eastAsia="Times New Roman" w:hAnsi="Times New Roman"/>
          <w:sz w:val="24"/>
          <w:szCs w:val="24"/>
          <w:lang w:eastAsia="ru-RU"/>
        </w:rPr>
      </w:pPr>
      <w:r w:rsidRPr="00EB74F5">
        <w:rPr>
          <w:rFonts w:ascii="Times New Roman" w:hAnsi="Times New Roman"/>
          <w:b/>
          <w:sz w:val="24"/>
          <w:szCs w:val="24"/>
        </w:rPr>
        <w:t xml:space="preserve">             </w:t>
      </w:r>
      <w:proofErr w:type="gramStart"/>
      <w:r w:rsidRPr="00EB74F5">
        <w:rPr>
          <w:rFonts w:ascii="Times New Roman" w:hAnsi="Times New Roman"/>
          <w:b/>
          <w:sz w:val="24"/>
          <w:szCs w:val="24"/>
        </w:rPr>
        <w:t xml:space="preserve">Тупицын А.В. </w:t>
      </w:r>
      <w:r w:rsidRPr="00EB74F5">
        <w:rPr>
          <w:rFonts w:ascii="Times New Roman" w:eastAsia="Times New Roman" w:hAnsi="Times New Roman"/>
          <w:sz w:val="24"/>
          <w:szCs w:val="24"/>
          <w:lang w:eastAsia="ru-RU"/>
        </w:rPr>
        <w:t>Руководствуясь</w:t>
      </w:r>
      <w:proofErr w:type="gramEnd"/>
      <w:r w:rsidRPr="00EB74F5">
        <w:rPr>
          <w:rFonts w:ascii="Times New Roman" w:eastAsia="Times New Roman" w:hAnsi="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Правила благоустройства территории сельского поселения Сорум.</w:t>
      </w:r>
    </w:p>
    <w:p w:rsidR="00EB74F5" w:rsidRPr="00EB74F5" w:rsidRDefault="00EB74F5" w:rsidP="00EB74F5">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EB74F5">
        <w:rPr>
          <w:rFonts w:ascii="Times New Roman" w:eastAsia="Times New Roman" w:hAnsi="Times New Roman"/>
          <w:sz w:val="24"/>
          <w:szCs w:val="24"/>
          <w:lang w:eastAsia="ru-RU"/>
        </w:rPr>
        <w:t xml:space="preserve">Объектами благоустройства территории являются </w:t>
      </w:r>
      <w:proofErr w:type="gramStart"/>
      <w:r w:rsidRPr="00EB74F5">
        <w:rPr>
          <w:rFonts w:ascii="Times New Roman" w:eastAsia="Times New Roman" w:hAnsi="Times New Roman"/>
          <w:sz w:val="24"/>
          <w:szCs w:val="24"/>
          <w:lang w:eastAsia="ru-RU"/>
        </w:rPr>
        <w:t>территории</w:t>
      </w:r>
      <w:proofErr w:type="gramEnd"/>
      <w:r w:rsidRPr="00EB74F5">
        <w:rPr>
          <w:rFonts w:ascii="Times New Roman" w:eastAsia="Times New Roman" w:hAnsi="Times New Roman"/>
          <w:sz w:val="24"/>
          <w:szCs w:val="24"/>
          <w:lang w:eastAsia="ru-RU"/>
        </w:rPr>
        <w:t xml:space="preserve"> на которых осуществляется деятельность по благоустройству: площадки, дворы.</w:t>
      </w:r>
    </w:p>
    <w:p w:rsidR="00EB74F5" w:rsidRPr="00EB74F5" w:rsidRDefault="00EB74F5" w:rsidP="00EB74F5">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EB74F5">
        <w:rPr>
          <w:rFonts w:ascii="Times New Roman" w:eastAsia="Times New Roman" w:hAnsi="Times New Roman"/>
          <w:sz w:val="24"/>
          <w:szCs w:val="24"/>
          <w:lang w:eastAsia="ru-RU"/>
        </w:rPr>
        <w:t>Предлагаю создать на территории ваших домов праздничную атмосферу посредством изготовления снежных скульптур, городков, украшение подъездов.</w:t>
      </w:r>
    </w:p>
    <w:p w:rsidR="00EB74F5" w:rsidRPr="00EB74F5" w:rsidRDefault="00EB74F5" w:rsidP="00EB74F5">
      <w:pPr>
        <w:spacing w:after="0" w:line="240" w:lineRule="auto"/>
        <w:ind w:left="360" w:firstLine="348"/>
        <w:jc w:val="both"/>
        <w:rPr>
          <w:rFonts w:ascii="Times New Roman" w:hAnsi="Times New Roman"/>
          <w:b/>
          <w:sz w:val="24"/>
          <w:szCs w:val="24"/>
        </w:rPr>
      </w:pPr>
      <w:r w:rsidRPr="00EB74F5">
        <w:rPr>
          <w:rFonts w:ascii="Times New Roman" w:hAnsi="Times New Roman"/>
          <w:b/>
          <w:sz w:val="24"/>
          <w:szCs w:val="24"/>
        </w:rPr>
        <w:t>Итоги голосования:</w:t>
      </w:r>
    </w:p>
    <w:p w:rsidR="00EB74F5" w:rsidRPr="00EB74F5" w:rsidRDefault="00EB74F5" w:rsidP="00EB74F5">
      <w:pPr>
        <w:spacing w:after="0" w:line="240" w:lineRule="auto"/>
        <w:ind w:left="360" w:firstLine="348"/>
        <w:jc w:val="both"/>
        <w:rPr>
          <w:rFonts w:ascii="Times New Roman" w:hAnsi="Times New Roman"/>
          <w:sz w:val="24"/>
          <w:szCs w:val="24"/>
        </w:rPr>
      </w:pPr>
      <w:r w:rsidRPr="00EB74F5">
        <w:rPr>
          <w:rFonts w:ascii="Times New Roman" w:hAnsi="Times New Roman"/>
          <w:sz w:val="24"/>
          <w:szCs w:val="24"/>
        </w:rPr>
        <w:t xml:space="preserve">ЗА – </w:t>
      </w:r>
      <w:r w:rsidR="00374C2D">
        <w:rPr>
          <w:rFonts w:ascii="Times New Roman" w:hAnsi="Times New Roman"/>
          <w:sz w:val="24"/>
          <w:szCs w:val="24"/>
        </w:rPr>
        <w:t>9</w:t>
      </w:r>
      <w:r w:rsidRPr="00EB74F5">
        <w:rPr>
          <w:rFonts w:ascii="Times New Roman" w:hAnsi="Times New Roman"/>
          <w:sz w:val="24"/>
          <w:szCs w:val="24"/>
        </w:rPr>
        <w:t xml:space="preserve"> </w:t>
      </w:r>
    </w:p>
    <w:p w:rsidR="00EB74F5" w:rsidRPr="00EB74F5" w:rsidRDefault="00EB74F5" w:rsidP="00EB74F5">
      <w:pPr>
        <w:spacing w:after="0" w:line="240" w:lineRule="auto"/>
        <w:ind w:left="720"/>
        <w:contextualSpacing/>
        <w:jc w:val="both"/>
        <w:rPr>
          <w:rFonts w:ascii="Times New Roman" w:hAnsi="Times New Roman"/>
          <w:sz w:val="24"/>
          <w:szCs w:val="24"/>
        </w:rPr>
      </w:pPr>
      <w:r w:rsidRPr="00EB74F5">
        <w:rPr>
          <w:rFonts w:ascii="Times New Roman" w:hAnsi="Times New Roman"/>
          <w:sz w:val="24"/>
          <w:szCs w:val="24"/>
        </w:rPr>
        <w:t>ПРОТИВ– 0</w:t>
      </w:r>
    </w:p>
    <w:p w:rsidR="00EB74F5" w:rsidRPr="00EB74F5" w:rsidRDefault="00EB74F5" w:rsidP="00EB74F5">
      <w:pPr>
        <w:spacing w:after="0" w:line="240" w:lineRule="auto"/>
        <w:ind w:firstLine="708"/>
        <w:jc w:val="both"/>
        <w:rPr>
          <w:rFonts w:ascii="Times New Roman" w:hAnsi="Times New Roman"/>
          <w:sz w:val="24"/>
          <w:szCs w:val="24"/>
        </w:rPr>
      </w:pPr>
      <w:r w:rsidRPr="00EB74F5">
        <w:rPr>
          <w:rFonts w:ascii="Times New Roman" w:hAnsi="Times New Roman"/>
          <w:sz w:val="24"/>
          <w:szCs w:val="24"/>
        </w:rPr>
        <w:t>ВОЗДЕРЖАЛОСЬ – 0.</w:t>
      </w:r>
    </w:p>
    <w:p w:rsidR="00EB74F5" w:rsidRPr="00EB74F5" w:rsidRDefault="00EB74F5" w:rsidP="00EB74F5">
      <w:pPr>
        <w:tabs>
          <w:tab w:val="left" w:pos="1120"/>
        </w:tabs>
        <w:spacing w:after="0" w:line="240" w:lineRule="auto"/>
        <w:ind w:firstLine="709"/>
        <w:contextualSpacing/>
        <w:jc w:val="both"/>
        <w:rPr>
          <w:rFonts w:ascii="Times New Roman" w:eastAsia="Times New Roman" w:hAnsi="Times New Roman"/>
          <w:sz w:val="24"/>
          <w:szCs w:val="24"/>
          <w:lang w:eastAsia="ru-RU"/>
        </w:rPr>
      </w:pPr>
    </w:p>
    <w:p w:rsidR="00EB74F5" w:rsidRPr="00EB74F5" w:rsidRDefault="00EB74F5" w:rsidP="00EB74F5">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РЕШИЛИ:</w:t>
      </w:r>
      <w:r w:rsidRPr="00EB74F5">
        <w:rPr>
          <w:rFonts w:ascii="Times New Roman" w:hAnsi="Times New Roman"/>
          <w:sz w:val="24"/>
          <w:szCs w:val="24"/>
        </w:rPr>
        <w:t xml:space="preserve"> Благоустроить территорию многоквартирных домов к новогодним и рождественским праздникам.</w:t>
      </w:r>
    </w:p>
    <w:p w:rsidR="00C60CFE" w:rsidRDefault="00C60CFE" w:rsidP="00D07FE9">
      <w:pPr>
        <w:rPr>
          <w:rFonts w:ascii="Times New Roman" w:eastAsia="Times New Roman" w:hAnsi="Times New Roman"/>
          <w:sz w:val="24"/>
          <w:szCs w:val="24"/>
          <w:lang w:eastAsia="ru-RU"/>
        </w:rPr>
      </w:pPr>
    </w:p>
    <w:p w:rsidR="005E1773" w:rsidRDefault="005E1773" w:rsidP="005E1773">
      <w:pPr>
        <w:spacing w:after="0" w:line="240" w:lineRule="auto"/>
        <w:ind w:firstLine="709"/>
        <w:jc w:val="both"/>
        <w:rPr>
          <w:rFonts w:ascii="Times New Roman" w:hAnsi="Times New Roman"/>
          <w:sz w:val="24"/>
          <w:szCs w:val="24"/>
        </w:rPr>
      </w:pPr>
      <w:r>
        <w:rPr>
          <w:rFonts w:ascii="Times New Roman" w:hAnsi="Times New Roman"/>
          <w:b/>
          <w:sz w:val="24"/>
          <w:szCs w:val="24"/>
        </w:rPr>
        <w:t>3</w:t>
      </w:r>
      <w:r w:rsidRPr="00EB74F5">
        <w:rPr>
          <w:rFonts w:ascii="Times New Roman" w:hAnsi="Times New Roman"/>
          <w:b/>
          <w:sz w:val="24"/>
          <w:szCs w:val="24"/>
        </w:rPr>
        <w:t>. СЛУШАЛИ:</w:t>
      </w:r>
      <w:r w:rsidRPr="00EB74F5">
        <w:rPr>
          <w:rFonts w:ascii="Times New Roman" w:hAnsi="Times New Roman"/>
          <w:sz w:val="24"/>
          <w:szCs w:val="24"/>
        </w:rPr>
        <w:t xml:space="preserve"> </w:t>
      </w:r>
      <w:r w:rsidRPr="003C21D1">
        <w:rPr>
          <w:rFonts w:ascii="Times New Roman" w:hAnsi="Times New Roman"/>
          <w:sz w:val="24"/>
          <w:szCs w:val="24"/>
        </w:rPr>
        <w:t xml:space="preserve">О реализации инициативных проектов на территории городского поселения </w:t>
      </w:r>
      <w:proofErr w:type="gramStart"/>
      <w:r w:rsidRPr="003C21D1">
        <w:rPr>
          <w:rFonts w:ascii="Times New Roman" w:hAnsi="Times New Roman"/>
          <w:sz w:val="24"/>
          <w:szCs w:val="24"/>
        </w:rPr>
        <w:t>Белоярский</w:t>
      </w:r>
      <w:proofErr w:type="gramEnd"/>
      <w:r w:rsidRPr="00EB74F5">
        <w:rPr>
          <w:rFonts w:ascii="Times New Roman" w:hAnsi="Times New Roman"/>
          <w:sz w:val="24"/>
          <w:szCs w:val="24"/>
        </w:rPr>
        <w:t>.</w:t>
      </w:r>
    </w:p>
    <w:p w:rsidR="005E1773" w:rsidRPr="00EB74F5" w:rsidRDefault="005E1773" w:rsidP="005E1773">
      <w:pPr>
        <w:spacing w:after="0" w:line="240" w:lineRule="auto"/>
        <w:ind w:firstLine="709"/>
        <w:jc w:val="both"/>
        <w:rPr>
          <w:rFonts w:ascii="Times New Roman" w:hAnsi="Times New Roman"/>
          <w:sz w:val="24"/>
          <w:szCs w:val="24"/>
        </w:rPr>
      </w:pPr>
    </w:p>
    <w:p w:rsidR="005E1773" w:rsidRPr="003C21D1" w:rsidRDefault="005E1773" w:rsidP="005E1773">
      <w:pPr>
        <w:spacing w:after="120" w:line="240" w:lineRule="auto"/>
        <w:ind w:firstLine="708"/>
        <w:jc w:val="both"/>
        <w:rPr>
          <w:rFonts w:ascii="Times New Roman" w:eastAsia="Times New Roman" w:hAnsi="Times New Roman"/>
          <w:sz w:val="24"/>
          <w:szCs w:val="24"/>
          <w:lang w:eastAsia="ru-RU"/>
        </w:rPr>
      </w:pPr>
      <w:r w:rsidRPr="00EB74F5">
        <w:rPr>
          <w:rFonts w:ascii="Times New Roman" w:hAnsi="Times New Roman"/>
          <w:b/>
          <w:sz w:val="24"/>
          <w:szCs w:val="24"/>
        </w:rPr>
        <w:t xml:space="preserve"> </w:t>
      </w:r>
      <w:proofErr w:type="gramStart"/>
      <w:r w:rsidRPr="00EB74F5">
        <w:rPr>
          <w:rFonts w:ascii="Times New Roman" w:hAnsi="Times New Roman"/>
          <w:b/>
          <w:sz w:val="24"/>
          <w:szCs w:val="24"/>
        </w:rPr>
        <w:t xml:space="preserve">Тупицын А.В. </w:t>
      </w:r>
      <w:r w:rsidRPr="003C21D1">
        <w:rPr>
          <w:rFonts w:ascii="Times New Roman" w:eastAsia="Times New Roman" w:hAnsi="Times New Roman"/>
          <w:sz w:val="24"/>
          <w:szCs w:val="24"/>
          <w:lang w:eastAsia="ru-RU"/>
        </w:rPr>
        <w:t>Тупицын А.В. сообщил, о том, что с 1 января 2021 года вступают в силу статьи 26.1 и 56.1 Федерального закона от 6 октября 2003 года № 131-ФЗ «Об общих принципах организации местного самоуправления в Российской Федерации», которые регламентируют правовые основы для развития практики реализации инициативных проектов (проектов инициативного бюджетирования) на муниципальном уровне.</w:t>
      </w:r>
      <w:proofErr w:type="gramEnd"/>
      <w:r w:rsidRPr="003C21D1">
        <w:rPr>
          <w:rFonts w:ascii="Times New Roman" w:eastAsia="Times New Roman" w:hAnsi="Times New Roman"/>
          <w:sz w:val="24"/>
          <w:szCs w:val="24"/>
          <w:lang w:eastAsia="ru-RU"/>
        </w:rPr>
        <w:t xml:space="preserve"> Поправки регламентируют вопросы внесения и рассмотрения инициативных проектов, их одобрения или неодобрения, проведения конкурсного отбора и оценки целесообразности реализации инициативных проектов, включают требования к содержанию проектов и прозрачности их реализации. Инициативные проекты позволят обеспечить непосредственное участие граждан, достигших 16 лет, в решении местных вопросов путем </w:t>
      </w:r>
      <w:r w:rsidRPr="003C21D1">
        <w:rPr>
          <w:rFonts w:ascii="Times New Roman" w:eastAsia="Times New Roman" w:hAnsi="Times New Roman"/>
          <w:sz w:val="24"/>
          <w:szCs w:val="24"/>
          <w:lang w:eastAsia="ru-RU"/>
        </w:rPr>
        <w:lastRenderedPageBreak/>
        <w:t xml:space="preserve">определения приоритетных направлений расходования средств и </w:t>
      </w:r>
      <w:proofErr w:type="gramStart"/>
      <w:r w:rsidRPr="003C21D1">
        <w:rPr>
          <w:rFonts w:ascii="Times New Roman" w:eastAsia="Times New Roman" w:hAnsi="Times New Roman"/>
          <w:sz w:val="24"/>
          <w:szCs w:val="24"/>
          <w:lang w:eastAsia="ru-RU"/>
        </w:rPr>
        <w:t>контроля за</w:t>
      </w:r>
      <w:proofErr w:type="gramEnd"/>
      <w:r w:rsidRPr="003C21D1">
        <w:rPr>
          <w:rFonts w:ascii="Times New Roman" w:eastAsia="Times New Roman" w:hAnsi="Times New Roman"/>
          <w:sz w:val="24"/>
          <w:szCs w:val="24"/>
          <w:lang w:eastAsia="ru-RU"/>
        </w:rPr>
        <w:t> реализацией инициативных проектов.</w:t>
      </w:r>
    </w:p>
    <w:p w:rsidR="005E1773" w:rsidRPr="003C21D1" w:rsidRDefault="005E1773" w:rsidP="005E1773">
      <w:pPr>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Особенность инициативных проектов в том, что они реализуются не только за счет финансовой поддержки из бюджетов регионального и муниципального уровней, но и посредством внесения инициативных платежей, а также в форме добровольного имущественного и (или) трудового участия граждан, индивидуальных предпринимателей и организаций.</w:t>
      </w:r>
    </w:p>
    <w:p w:rsidR="005E1773" w:rsidRPr="003C21D1" w:rsidRDefault="005E1773" w:rsidP="005E1773">
      <w:pPr>
        <w:spacing w:after="120" w:line="240" w:lineRule="auto"/>
        <w:ind w:firstLine="708"/>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Под инициативными платежами Закон № 131-ФЗ предлагает понимать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инициативного проекта.</w:t>
      </w:r>
    </w:p>
    <w:p w:rsidR="005E1773" w:rsidRPr="003C21D1" w:rsidRDefault="005E1773" w:rsidP="005E1773">
      <w:pPr>
        <w:autoSpaceDE w:val="0"/>
        <w:autoSpaceDN w:val="0"/>
        <w:adjustRightInd w:val="0"/>
        <w:spacing w:after="120" w:line="240" w:lineRule="auto"/>
        <w:ind w:firstLine="709"/>
        <w:jc w:val="both"/>
        <w:rPr>
          <w:rFonts w:ascii="Times New Roman" w:eastAsia="Times New Roman" w:hAnsi="Times New Roman"/>
          <w:bCs/>
          <w:sz w:val="24"/>
          <w:szCs w:val="24"/>
          <w:lang w:eastAsia="ru-RU"/>
        </w:rPr>
      </w:pPr>
      <w:r w:rsidRPr="003C21D1">
        <w:rPr>
          <w:rFonts w:ascii="Times New Roman" w:eastAsia="Times New Roman" w:hAnsi="Times New Roman"/>
          <w:bCs/>
          <w:sz w:val="24"/>
          <w:szCs w:val="24"/>
          <w:lang w:eastAsia="ru-RU"/>
        </w:rPr>
        <w:t>На сегодняшний день подготовлен проект МПА сельского поселения Сорум -</w:t>
      </w:r>
      <w:r w:rsidRPr="003C21D1">
        <w:rPr>
          <w:rFonts w:ascii="Times New Roman" w:eastAsia="Times New Roman" w:hAnsi="Times New Roman"/>
          <w:b/>
          <w:bCs/>
          <w:sz w:val="24"/>
          <w:szCs w:val="24"/>
          <w:lang w:eastAsia="ru-RU"/>
        </w:rPr>
        <w:t xml:space="preserve"> </w:t>
      </w:r>
      <w:r w:rsidRPr="003C21D1">
        <w:rPr>
          <w:rFonts w:ascii="Times New Roman" w:eastAsia="Times New Roman" w:hAnsi="Times New Roman"/>
          <w:bCs/>
          <w:sz w:val="24"/>
          <w:szCs w:val="24"/>
          <w:lang w:eastAsia="ru-RU"/>
        </w:rPr>
        <w:t xml:space="preserve">Проект решения Совета депутатов сельского поселения Сорум «О реализации инициативных проектов в сельском поселении Сорум», который подготовлен в соответствии со статьями 26.1 и 56.1 Федерального закона от 6 октября 2003 года № 131-ФЗ </w:t>
      </w:r>
    </w:p>
    <w:p w:rsidR="005E1773" w:rsidRPr="003C21D1" w:rsidRDefault="005E1773" w:rsidP="005E1773">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Проект решения Совета поселения содержит следующие порядки:</w:t>
      </w:r>
    </w:p>
    <w:p w:rsidR="005E1773" w:rsidRPr="003C21D1" w:rsidRDefault="005E1773" w:rsidP="005E1773">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определения части территории сельского поселения Сорум, на которой могут реализовываться инициативные проекты;</w:t>
      </w:r>
    </w:p>
    <w:p w:rsidR="005E1773" w:rsidRPr="003C21D1" w:rsidRDefault="005E1773" w:rsidP="005E1773">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выявления мнения граждан по вопросу о поддержке инициативного проекта в сельском поселении Сорум</w:t>
      </w:r>
      <w:r w:rsidRPr="003C21D1">
        <w:rPr>
          <w:rFonts w:ascii="Times New Roman" w:hAnsi="Times New Roman"/>
          <w:b/>
          <w:sz w:val="24"/>
          <w:szCs w:val="24"/>
        </w:rPr>
        <w:t xml:space="preserve"> </w:t>
      </w:r>
      <w:r w:rsidRPr="003C21D1">
        <w:rPr>
          <w:rFonts w:ascii="Times New Roman" w:hAnsi="Times New Roman"/>
          <w:sz w:val="24"/>
          <w:szCs w:val="24"/>
        </w:rPr>
        <w:t>путем опроса граждан;</w:t>
      </w:r>
    </w:p>
    <w:p w:rsidR="005E1773" w:rsidRPr="003C21D1" w:rsidRDefault="005E1773" w:rsidP="005E1773">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выдвижения, внесения, обсуждения, рассмотрения инициативных проектов, а также проведения их конкурсного отбора в сельском поселении Сорум;</w:t>
      </w:r>
    </w:p>
    <w:p w:rsidR="005E1773" w:rsidRPr="003C21D1" w:rsidRDefault="005E1773" w:rsidP="005E1773">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формирования и деятельности Согласительной комиссии по проведению конкурсного отбора инициативных проектов в сельском поселении Сорум;</w:t>
      </w:r>
    </w:p>
    <w:p w:rsidR="005E1773" w:rsidRPr="003C21D1" w:rsidRDefault="005E1773" w:rsidP="005E1773">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осуществляющим их перечисление в бюджет сельском поселении Сорум.</w:t>
      </w:r>
    </w:p>
    <w:p w:rsidR="005E1773" w:rsidRPr="003C21D1" w:rsidRDefault="005E1773" w:rsidP="005E1773">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 xml:space="preserve">Проектом решения Совета поселения предусматривается, что инициативный проект должен содержать постановку проблемы, имеющей приоритетное значение для жителей сельского поселения Сорум (или его части), описания ожидаемых результатов реализации инициативного проекта, предварительный расчет необходимых расходов на реализацию инициативного проекта и планируемые сроки его </w:t>
      </w:r>
      <w:proofErr w:type="gramStart"/>
      <w:r w:rsidRPr="003C21D1">
        <w:rPr>
          <w:rFonts w:ascii="Times New Roman" w:eastAsia="Times New Roman" w:hAnsi="Times New Roman"/>
          <w:sz w:val="24"/>
          <w:szCs w:val="24"/>
          <w:lang w:eastAsia="ru-RU"/>
        </w:rPr>
        <w:t>реализации</w:t>
      </w:r>
      <w:proofErr w:type="gramEnd"/>
      <w:r w:rsidRPr="003C21D1">
        <w:rPr>
          <w:rFonts w:ascii="Times New Roman" w:eastAsia="Times New Roman" w:hAnsi="Times New Roman"/>
          <w:sz w:val="24"/>
          <w:szCs w:val="24"/>
          <w:lang w:eastAsia="ru-RU"/>
        </w:rPr>
        <w:t xml:space="preserve"> и ряд других сведений.</w:t>
      </w:r>
    </w:p>
    <w:p w:rsidR="005E1773" w:rsidRPr="003C21D1" w:rsidRDefault="005E1773" w:rsidP="005E1773">
      <w:pPr>
        <w:autoSpaceDE w:val="0"/>
        <w:autoSpaceDN w:val="0"/>
        <w:adjustRightInd w:val="0"/>
        <w:spacing w:after="120" w:line="240" w:lineRule="auto"/>
        <w:ind w:firstLine="709"/>
        <w:jc w:val="both"/>
        <w:rPr>
          <w:rFonts w:ascii="Times New Roman" w:eastAsia="Times New Roman" w:hAnsi="Times New Roman"/>
          <w:sz w:val="24"/>
          <w:szCs w:val="24"/>
          <w:lang w:eastAsia="ru-RU"/>
        </w:rPr>
      </w:pPr>
      <w:proofErr w:type="gramStart"/>
      <w:r w:rsidRPr="003C21D1">
        <w:rPr>
          <w:rFonts w:ascii="Times New Roman" w:eastAsia="Times New Roman" w:hAnsi="Times New Roman"/>
          <w:sz w:val="24"/>
          <w:szCs w:val="24"/>
          <w:lang w:eastAsia="ru-RU"/>
        </w:rPr>
        <w:t>Принятие проекта решения Совета поселения  будет способствовать активизации участия граждан в решении приоритетных для жителей сельского поселения Сорум проблем, развитию общественной инфраструктуры за счет вовлечения граждан в решение вопросов социально-экономического развития своей территории, повышению эффективности и рациональности использования бюджетных средств, в том числе посредством участия граждан в определении приоритетных вопросов, решение которых осуществляется за счет местного бюджета, а также путем</w:t>
      </w:r>
      <w:proofErr w:type="gramEnd"/>
      <w:r w:rsidRPr="003C21D1">
        <w:rPr>
          <w:rFonts w:ascii="Times New Roman" w:eastAsia="Times New Roman" w:hAnsi="Times New Roman"/>
          <w:sz w:val="24"/>
          <w:szCs w:val="24"/>
          <w:lang w:eastAsia="ru-RU"/>
        </w:rPr>
        <w:t xml:space="preserve"> их личного участия в разработке проектов инициативного бюджетирования и в последующем общественном </w:t>
      </w:r>
      <w:proofErr w:type="gramStart"/>
      <w:r w:rsidRPr="003C21D1">
        <w:rPr>
          <w:rFonts w:ascii="Times New Roman" w:eastAsia="Times New Roman" w:hAnsi="Times New Roman"/>
          <w:sz w:val="24"/>
          <w:szCs w:val="24"/>
          <w:lang w:eastAsia="ru-RU"/>
        </w:rPr>
        <w:t>контроле за</w:t>
      </w:r>
      <w:proofErr w:type="gramEnd"/>
      <w:r w:rsidRPr="003C21D1">
        <w:rPr>
          <w:rFonts w:ascii="Times New Roman" w:eastAsia="Times New Roman" w:hAnsi="Times New Roman"/>
          <w:sz w:val="24"/>
          <w:szCs w:val="24"/>
          <w:lang w:eastAsia="ru-RU"/>
        </w:rPr>
        <w:t xml:space="preserve"> их реализацией.</w:t>
      </w:r>
    </w:p>
    <w:p w:rsidR="005E1773" w:rsidRPr="00EB74F5" w:rsidRDefault="005E1773" w:rsidP="005E1773">
      <w:pPr>
        <w:spacing w:after="0" w:line="254" w:lineRule="auto"/>
        <w:jc w:val="both"/>
        <w:rPr>
          <w:rFonts w:ascii="Times New Roman" w:hAnsi="Times New Roman"/>
          <w:b/>
          <w:sz w:val="24"/>
          <w:szCs w:val="24"/>
        </w:rPr>
      </w:pPr>
      <w:r w:rsidRPr="00EB74F5">
        <w:rPr>
          <w:rFonts w:ascii="Times New Roman" w:hAnsi="Times New Roman"/>
          <w:b/>
          <w:sz w:val="24"/>
          <w:szCs w:val="24"/>
        </w:rPr>
        <w:t>Итоги голосования:</w:t>
      </w:r>
    </w:p>
    <w:p w:rsidR="005E1773" w:rsidRPr="00EB74F5" w:rsidRDefault="005E1773" w:rsidP="005E1773">
      <w:pPr>
        <w:spacing w:after="0" w:line="240" w:lineRule="auto"/>
        <w:ind w:left="360" w:firstLine="348"/>
        <w:jc w:val="both"/>
        <w:rPr>
          <w:rFonts w:ascii="Times New Roman" w:hAnsi="Times New Roman"/>
          <w:sz w:val="24"/>
          <w:szCs w:val="24"/>
        </w:rPr>
      </w:pPr>
      <w:r w:rsidRPr="00EB74F5">
        <w:rPr>
          <w:rFonts w:ascii="Times New Roman" w:hAnsi="Times New Roman"/>
          <w:sz w:val="24"/>
          <w:szCs w:val="24"/>
        </w:rPr>
        <w:t xml:space="preserve">ЗА – </w:t>
      </w:r>
      <w:r>
        <w:rPr>
          <w:rFonts w:ascii="Times New Roman" w:hAnsi="Times New Roman"/>
          <w:sz w:val="24"/>
          <w:szCs w:val="24"/>
        </w:rPr>
        <w:t>10</w:t>
      </w:r>
      <w:r w:rsidRPr="00EB74F5">
        <w:rPr>
          <w:rFonts w:ascii="Times New Roman" w:hAnsi="Times New Roman"/>
          <w:sz w:val="24"/>
          <w:szCs w:val="24"/>
        </w:rPr>
        <w:t xml:space="preserve"> </w:t>
      </w:r>
    </w:p>
    <w:p w:rsidR="005E1773" w:rsidRPr="00EB74F5" w:rsidRDefault="005E1773" w:rsidP="005E1773">
      <w:pPr>
        <w:spacing w:after="0" w:line="240" w:lineRule="auto"/>
        <w:ind w:left="720"/>
        <w:contextualSpacing/>
        <w:jc w:val="both"/>
        <w:rPr>
          <w:rFonts w:ascii="Times New Roman" w:hAnsi="Times New Roman"/>
          <w:sz w:val="24"/>
          <w:szCs w:val="24"/>
        </w:rPr>
      </w:pPr>
      <w:r w:rsidRPr="00EB74F5">
        <w:rPr>
          <w:rFonts w:ascii="Times New Roman" w:hAnsi="Times New Roman"/>
          <w:sz w:val="24"/>
          <w:szCs w:val="24"/>
        </w:rPr>
        <w:t>ПРОТИВ– 0</w:t>
      </w:r>
    </w:p>
    <w:p w:rsidR="005E1773" w:rsidRPr="00EB74F5" w:rsidRDefault="005E1773" w:rsidP="005E1773">
      <w:pPr>
        <w:spacing w:after="0" w:line="240" w:lineRule="auto"/>
        <w:ind w:firstLine="708"/>
        <w:jc w:val="both"/>
        <w:rPr>
          <w:rFonts w:ascii="Times New Roman" w:hAnsi="Times New Roman"/>
          <w:sz w:val="24"/>
          <w:szCs w:val="24"/>
        </w:rPr>
      </w:pPr>
      <w:r w:rsidRPr="00EB74F5">
        <w:rPr>
          <w:rFonts w:ascii="Times New Roman" w:hAnsi="Times New Roman"/>
          <w:sz w:val="24"/>
          <w:szCs w:val="24"/>
        </w:rPr>
        <w:t>ВОЗДЕРЖАЛОСЬ – 0.</w:t>
      </w:r>
    </w:p>
    <w:p w:rsidR="005E1773" w:rsidRPr="00EB74F5" w:rsidRDefault="005E1773" w:rsidP="005E1773">
      <w:pPr>
        <w:tabs>
          <w:tab w:val="left" w:pos="1120"/>
        </w:tabs>
        <w:spacing w:after="0" w:line="240" w:lineRule="auto"/>
        <w:ind w:firstLine="709"/>
        <w:contextualSpacing/>
        <w:jc w:val="both"/>
        <w:rPr>
          <w:rFonts w:ascii="Times New Roman" w:eastAsia="Times New Roman" w:hAnsi="Times New Roman"/>
          <w:sz w:val="24"/>
          <w:szCs w:val="24"/>
          <w:lang w:eastAsia="ru-RU"/>
        </w:rPr>
      </w:pPr>
    </w:p>
    <w:p w:rsidR="005E1773" w:rsidRPr="00EB74F5" w:rsidRDefault="005E1773" w:rsidP="005E1773">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РЕШИЛИ:</w:t>
      </w:r>
      <w:r w:rsidRPr="00EB74F5">
        <w:rPr>
          <w:rFonts w:ascii="Times New Roman" w:hAnsi="Times New Roman"/>
          <w:sz w:val="24"/>
          <w:szCs w:val="24"/>
        </w:rPr>
        <w:t xml:space="preserve"> </w:t>
      </w:r>
      <w:r w:rsidRPr="003C21D1">
        <w:rPr>
          <w:rFonts w:ascii="Times New Roman" w:hAnsi="Times New Roman"/>
          <w:sz w:val="24"/>
          <w:szCs w:val="28"/>
        </w:rPr>
        <w:t>информацию принять к сведению.</w:t>
      </w:r>
    </w:p>
    <w:p w:rsidR="005E1773" w:rsidRDefault="005E1773" w:rsidP="005E1773">
      <w:pPr>
        <w:rPr>
          <w:rFonts w:ascii="Times New Roman" w:eastAsia="Times New Roman" w:hAnsi="Times New Roman"/>
          <w:sz w:val="24"/>
          <w:szCs w:val="24"/>
          <w:lang w:eastAsia="ru-RU"/>
        </w:rPr>
      </w:pPr>
    </w:p>
    <w:p w:rsidR="005E1773" w:rsidRDefault="005E1773" w:rsidP="005E1773">
      <w:pPr>
        <w:spacing w:after="0" w:line="240" w:lineRule="auto"/>
        <w:ind w:firstLine="709"/>
        <w:jc w:val="both"/>
        <w:rPr>
          <w:rFonts w:ascii="Times New Roman" w:hAnsi="Times New Roman"/>
          <w:bCs/>
          <w:sz w:val="24"/>
          <w:szCs w:val="24"/>
        </w:rPr>
      </w:pPr>
      <w:r>
        <w:rPr>
          <w:rFonts w:ascii="Times New Roman" w:hAnsi="Times New Roman"/>
          <w:b/>
          <w:sz w:val="24"/>
          <w:szCs w:val="24"/>
        </w:rPr>
        <w:lastRenderedPageBreak/>
        <w:t xml:space="preserve">4. </w:t>
      </w:r>
      <w:r w:rsidRPr="006A1137">
        <w:rPr>
          <w:rFonts w:ascii="Times New Roman" w:hAnsi="Times New Roman"/>
          <w:b/>
          <w:sz w:val="24"/>
          <w:szCs w:val="24"/>
        </w:rPr>
        <w:t>СЛУШАЛИ:</w:t>
      </w:r>
      <w:r w:rsidRPr="00877A86">
        <w:rPr>
          <w:rFonts w:ascii="Times New Roman" w:hAnsi="Times New Roman"/>
          <w:sz w:val="24"/>
          <w:szCs w:val="24"/>
        </w:rPr>
        <w:t xml:space="preserve"> </w:t>
      </w:r>
      <w:r w:rsidRPr="00D03179">
        <w:rPr>
          <w:rFonts w:ascii="Times New Roman" w:hAnsi="Times New Roman"/>
          <w:bCs/>
          <w:sz w:val="24"/>
          <w:szCs w:val="24"/>
        </w:rPr>
        <w:t>О региональном конкурсе инициативных проектов Ханты-Мансийского автономного округа – Югры.</w:t>
      </w:r>
    </w:p>
    <w:p w:rsidR="005E1773" w:rsidRDefault="005E1773" w:rsidP="005E1773">
      <w:pPr>
        <w:spacing w:after="0" w:line="240" w:lineRule="auto"/>
        <w:ind w:firstLine="709"/>
        <w:jc w:val="both"/>
        <w:rPr>
          <w:rFonts w:ascii="Times New Roman" w:hAnsi="Times New Roman"/>
          <w:bCs/>
          <w:sz w:val="24"/>
          <w:szCs w:val="24"/>
        </w:rPr>
      </w:pPr>
    </w:p>
    <w:p w:rsidR="005E1773" w:rsidRPr="00D03179" w:rsidRDefault="005E1773" w:rsidP="005E1773">
      <w:pPr>
        <w:pStyle w:val="ConsPlusNormal"/>
        <w:spacing w:after="120"/>
        <w:jc w:val="both"/>
        <w:rPr>
          <w:rFonts w:ascii="Times New Roman" w:hAnsi="Times New Roman" w:cs="Times New Roman"/>
          <w:sz w:val="24"/>
          <w:szCs w:val="24"/>
        </w:rPr>
      </w:pPr>
      <w:r>
        <w:rPr>
          <w:rFonts w:ascii="Times New Roman" w:hAnsi="Times New Roman"/>
          <w:b/>
          <w:sz w:val="24"/>
          <w:szCs w:val="24"/>
        </w:rPr>
        <w:t>Тупицын А.В.</w:t>
      </w:r>
      <w:r>
        <w:rPr>
          <w:rFonts w:ascii="Times New Roman" w:hAnsi="Times New Roman"/>
          <w:sz w:val="24"/>
          <w:szCs w:val="24"/>
        </w:rPr>
        <w:t xml:space="preserve"> </w:t>
      </w:r>
      <w:r w:rsidRPr="00D03179">
        <w:rPr>
          <w:rFonts w:ascii="Times New Roman" w:hAnsi="Times New Roman" w:cs="Times New Roman"/>
          <w:sz w:val="24"/>
          <w:szCs w:val="24"/>
        </w:rPr>
        <w:t xml:space="preserve">В соответствии с частью 10 статьи 26.1 Закона № 131-ФЗ муниципальные образования могут получить финансовую поддержку в отношении инициативных проектов за счет межбюджетных трансфертов из бюджета субъекта Российской Федерации. </w:t>
      </w:r>
    </w:p>
    <w:p w:rsidR="005E1773" w:rsidRPr="00D03179" w:rsidRDefault="005E1773" w:rsidP="005E1773">
      <w:pPr>
        <w:widowControl w:val="0"/>
        <w:autoSpaceDE w:val="0"/>
        <w:autoSpaceDN w:val="0"/>
        <w:adjustRightInd w:val="0"/>
        <w:spacing w:after="120" w:line="240" w:lineRule="auto"/>
        <w:ind w:firstLine="720"/>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 xml:space="preserve">Муниципальные образования Ханты-Мансийского автономного округа – Югры </w:t>
      </w:r>
      <w:r w:rsidRPr="00D03179">
        <w:rPr>
          <w:rFonts w:ascii="Times New Roman" w:eastAsia="Times New Roman" w:hAnsi="Times New Roman"/>
          <w:sz w:val="24"/>
          <w:szCs w:val="24"/>
          <w:lang w:eastAsia="ru-RU"/>
        </w:rPr>
        <w:br/>
        <w:t xml:space="preserve">с 1 января 2021 года могут получить указанную поддержку на реализацию инициативных проектов из бюджета автономного округа. </w:t>
      </w:r>
    </w:p>
    <w:p w:rsidR="005E1773" w:rsidRPr="00D03179" w:rsidRDefault="005E1773" w:rsidP="005E1773">
      <w:pPr>
        <w:spacing w:after="120" w:line="240" w:lineRule="auto"/>
        <w:ind w:firstLine="708"/>
        <w:jc w:val="both"/>
        <w:rPr>
          <w:rFonts w:ascii="Times New Roman" w:eastAsia="Times New Roman" w:hAnsi="Times New Roman"/>
          <w:iCs/>
          <w:sz w:val="24"/>
          <w:szCs w:val="24"/>
          <w:lang w:eastAsia="ru-RU"/>
        </w:rPr>
      </w:pPr>
      <w:r w:rsidRPr="00D03179">
        <w:rPr>
          <w:rFonts w:ascii="Times New Roman" w:eastAsia="Times New Roman" w:hAnsi="Times New Roman"/>
          <w:sz w:val="24"/>
          <w:szCs w:val="24"/>
          <w:lang w:eastAsia="ru-RU"/>
        </w:rPr>
        <w:t xml:space="preserve">Поддержка предоставляется </w:t>
      </w:r>
      <w:proofErr w:type="gramStart"/>
      <w:r w:rsidRPr="00D03179">
        <w:rPr>
          <w:rFonts w:ascii="Times New Roman" w:eastAsia="Times New Roman" w:hAnsi="Times New Roman"/>
          <w:sz w:val="24"/>
          <w:szCs w:val="24"/>
          <w:lang w:eastAsia="ru-RU"/>
        </w:rPr>
        <w:t>в форме субсидии в соответствии с Порядком предоставления субсидии из бюджета автономного округа местным бюджетам на реализацию</w:t>
      </w:r>
      <w:proofErr w:type="gramEnd"/>
      <w:r w:rsidRPr="00D03179">
        <w:rPr>
          <w:rFonts w:ascii="Times New Roman" w:eastAsia="Times New Roman" w:hAnsi="Times New Roman"/>
          <w:sz w:val="24"/>
          <w:szCs w:val="24"/>
          <w:lang w:eastAsia="ru-RU"/>
        </w:rPr>
        <w:t xml:space="preserve"> инициативных проектов, утвержденным постановлением </w:t>
      </w:r>
      <w:r w:rsidRPr="00D03179">
        <w:rPr>
          <w:rFonts w:ascii="Times New Roman" w:eastAsia="Times New Roman" w:hAnsi="Times New Roman"/>
          <w:iCs/>
          <w:sz w:val="24"/>
          <w:szCs w:val="24"/>
          <w:lang w:eastAsia="ru-RU"/>
        </w:rPr>
        <w:t>Правительства автономного округа от 5 октября 2018 года № 355-п «О государственной программе</w:t>
      </w:r>
      <w:r w:rsidRPr="00D03179">
        <w:rPr>
          <w:rFonts w:ascii="Times New Roman" w:eastAsia="Times New Roman" w:hAnsi="Times New Roman"/>
          <w:iCs/>
          <w:sz w:val="24"/>
          <w:szCs w:val="24"/>
          <w:lang w:eastAsia="ru-RU"/>
        </w:rPr>
        <w:br/>
        <w:t xml:space="preserve">Ханты-Мансийского автономного округа – Югры «Развитие гражданского общества» </w:t>
      </w:r>
    </w:p>
    <w:p w:rsidR="005E1773" w:rsidRPr="00D03179" w:rsidRDefault="005E1773" w:rsidP="005E1773">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В соответствии с Порядком субсидии будут предоставляться городским округам и муниципальным районам автономного округа, ставшим победителями по результатам регионального конкурса инициативных проектов.</w:t>
      </w:r>
    </w:p>
    <w:p w:rsidR="005E1773" w:rsidRPr="00D03179" w:rsidRDefault="005E1773" w:rsidP="005E1773">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Муниципальное образование имеет возможность претендовать</w:t>
      </w:r>
      <w:r w:rsidRPr="00D03179">
        <w:rPr>
          <w:rFonts w:ascii="Times New Roman" w:eastAsia="Times New Roman" w:hAnsi="Times New Roman"/>
          <w:sz w:val="24"/>
          <w:szCs w:val="24"/>
          <w:lang w:eastAsia="ru-RU"/>
        </w:rPr>
        <w:br/>
        <w:t xml:space="preserve">на получение субсидии в целях </w:t>
      </w:r>
      <w:proofErr w:type="spellStart"/>
      <w:r w:rsidRPr="00D03179">
        <w:rPr>
          <w:rFonts w:ascii="Times New Roman" w:eastAsia="Times New Roman" w:hAnsi="Times New Roman"/>
          <w:sz w:val="24"/>
          <w:szCs w:val="24"/>
          <w:lang w:eastAsia="ru-RU"/>
        </w:rPr>
        <w:t>софинансирования</w:t>
      </w:r>
      <w:proofErr w:type="spellEnd"/>
      <w:r w:rsidRPr="00D03179">
        <w:rPr>
          <w:rFonts w:ascii="Times New Roman" w:eastAsia="Times New Roman" w:hAnsi="Times New Roman"/>
          <w:sz w:val="24"/>
          <w:szCs w:val="24"/>
          <w:lang w:eastAsia="ru-RU"/>
        </w:rPr>
        <w:t xml:space="preserve"> расходных обязательств</w:t>
      </w:r>
      <w:r w:rsidRPr="00D03179">
        <w:rPr>
          <w:rFonts w:ascii="Times New Roman" w:eastAsia="Times New Roman" w:hAnsi="Times New Roman"/>
          <w:sz w:val="24"/>
          <w:szCs w:val="24"/>
          <w:lang w:eastAsia="ru-RU"/>
        </w:rPr>
        <w:br/>
        <w:t xml:space="preserve">для реализации инициативных проектов муниципального образования автономного округа </w:t>
      </w:r>
      <w:proofErr w:type="gramStart"/>
      <w:r w:rsidRPr="00D03179">
        <w:rPr>
          <w:rFonts w:ascii="Times New Roman" w:eastAsia="Times New Roman" w:hAnsi="Times New Roman"/>
          <w:sz w:val="24"/>
          <w:szCs w:val="24"/>
          <w:lang w:eastAsia="ru-RU"/>
        </w:rPr>
        <w:t>и(</w:t>
      </w:r>
      <w:proofErr w:type="gramEnd"/>
      <w:r w:rsidRPr="00D03179">
        <w:rPr>
          <w:rFonts w:ascii="Times New Roman" w:eastAsia="Times New Roman" w:hAnsi="Times New Roman"/>
          <w:sz w:val="24"/>
          <w:szCs w:val="24"/>
          <w:lang w:eastAsia="ru-RU"/>
        </w:rPr>
        <w:t xml:space="preserve">или) его части. </w:t>
      </w:r>
    </w:p>
    <w:p w:rsidR="005E1773" w:rsidRPr="00D03179" w:rsidRDefault="005E1773" w:rsidP="005E1773">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 xml:space="preserve">Уровень </w:t>
      </w:r>
      <w:proofErr w:type="spellStart"/>
      <w:r w:rsidRPr="00D03179">
        <w:rPr>
          <w:rFonts w:ascii="Times New Roman" w:eastAsia="Times New Roman" w:hAnsi="Times New Roman"/>
          <w:sz w:val="24"/>
          <w:szCs w:val="24"/>
          <w:lang w:eastAsia="ru-RU"/>
        </w:rPr>
        <w:t>софинансирования</w:t>
      </w:r>
      <w:proofErr w:type="spellEnd"/>
      <w:r w:rsidRPr="00D03179">
        <w:rPr>
          <w:rFonts w:ascii="Times New Roman" w:eastAsia="Times New Roman" w:hAnsi="Times New Roman"/>
          <w:sz w:val="24"/>
          <w:szCs w:val="24"/>
          <w:lang w:eastAsia="ru-RU"/>
        </w:rPr>
        <w:t xml:space="preserve"> расходных обязательств муниципального образования на реализацию одного инициативного проекта и 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 в соответствии с Порядком.</w:t>
      </w:r>
    </w:p>
    <w:p w:rsidR="005E1773" w:rsidRPr="00D03179" w:rsidRDefault="005E1773" w:rsidP="005E1773">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Порядок и Положение о конкурсе вступают в силу с 1 января 2021 года, при этом конкурс будет проведён до 28 февраля 2021 года.</w:t>
      </w:r>
    </w:p>
    <w:p w:rsidR="005E1773" w:rsidRPr="00D03179" w:rsidRDefault="005E1773" w:rsidP="005E1773">
      <w:pPr>
        <w:spacing w:after="120" w:line="240" w:lineRule="auto"/>
        <w:ind w:firstLine="709"/>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Инициативные проекты, планируемые к выдвижению на конкурс, должны соответствовать требованиям и условиям, предусмотренным Законом № 131-ФЗ.</w:t>
      </w:r>
    </w:p>
    <w:p w:rsidR="005E1773" w:rsidRPr="00D03179" w:rsidRDefault="005E1773" w:rsidP="005E1773">
      <w:pPr>
        <w:autoSpaceDE w:val="0"/>
        <w:autoSpaceDN w:val="0"/>
        <w:adjustRightInd w:val="0"/>
        <w:spacing w:after="120" w:line="240" w:lineRule="auto"/>
        <w:ind w:firstLine="540"/>
        <w:jc w:val="both"/>
        <w:rPr>
          <w:rFonts w:ascii="Times New Roman" w:eastAsia="Times New Roman" w:hAnsi="Times New Roman"/>
          <w:sz w:val="24"/>
          <w:szCs w:val="24"/>
          <w:lang w:eastAsia="ru-RU"/>
        </w:rPr>
      </w:pPr>
      <w:proofErr w:type="gramStart"/>
      <w:r w:rsidRPr="00D03179">
        <w:rPr>
          <w:rFonts w:ascii="Times New Roman" w:eastAsia="Times New Roman" w:hAnsi="Times New Roman"/>
          <w:color w:val="000000"/>
          <w:sz w:val="24"/>
          <w:szCs w:val="24"/>
          <w:shd w:val="clear" w:color="auto" w:fill="FFFFFF"/>
          <w:lang w:eastAsia="ru-RU"/>
        </w:rPr>
        <w:t xml:space="preserve">Тупицын А.В. сообщил, что </w:t>
      </w:r>
      <w:r w:rsidRPr="00D03179">
        <w:rPr>
          <w:rFonts w:ascii="Times New Roman" w:eastAsia="Times New Roman" w:hAnsi="Times New Roman"/>
          <w:sz w:val="24"/>
          <w:szCs w:val="24"/>
          <w:lang w:eastAsia="ru-RU"/>
        </w:rPr>
        <w:t>в настоящий момент проходит первый муниципальный этап Регионального конкурса инициативных проектов, который завершится подачей заявок от поселений в границах Белоярского района, которые будут заполнены на портале Центра «Открытый регион» в разделе «Инициативное бюджетирование Югры» и после проекты будут доступны для голосования жителями Ханты-Мансийского автономного округа – Югры.</w:t>
      </w:r>
      <w:proofErr w:type="gramEnd"/>
      <w:r w:rsidRPr="00D03179">
        <w:rPr>
          <w:rFonts w:ascii="Times New Roman" w:eastAsia="Times New Roman" w:hAnsi="Times New Roman"/>
          <w:sz w:val="24"/>
          <w:szCs w:val="24"/>
          <w:lang w:eastAsia="ru-RU"/>
        </w:rPr>
        <w:t xml:space="preserve"> Поддержка проекта населением округа – является одним из критериев оценки проекта.</w:t>
      </w:r>
    </w:p>
    <w:p w:rsidR="005E1773" w:rsidRPr="001F336B" w:rsidRDefault="005E1773" w:rsidP="005E1773">
      <w:pPr>
        <w:spacing w:after="0" w:line="240" w:lineRule="auto"/>
        <w:ind w:firstLine="709"/>
        <w:jc w:val="both"/>
        <w:rPr>
          <w:rFonts w:ascii="Times New Roman" w:hAnsi="Times New Roman"/>
          <w:b/>
          <w:sz w:val="24"/>
          <w:szCs w:val="24"/>
        </w:rPr>
      </w:pPr>
      <w:r w:rsidRPr="001F336B">
        <w:rPr>
          <w:rFonts w:ascii="Times New Roman" w:hAnsi="Times New Roman"/>
          <w:b/>
          <w:sz w:val="24"/>
          <w:szCs w:val="24"/>
        </w:rPr>
        <w:t>Итоги голосования:</w:t>
      </w:r>
    </w:p>
    <w:p w:rsidR="005E1773" w:rsidRPr="00545FE1" w:rsidRDefault="005E1773" w:rsidP="005E1773">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Pr>
          <w:rFonts w:ascii="Times New Roman" w:hAnsi="Times New Roman"/>
          <w:sz w:val="24"/>
          <w:szCs w:val="24"/>
        </w:rPr>
        <w:t>10</w:t>
      </w:r>
      <w:r w:rsidRPr="00545FE1">
        <w:rPr>
          <w:rFonts w:ascii="Times New Roman" w:hAnsi="Times New Roman"/>
          <w:sz w:val="24"/>
          <w:szCs w:val="24"/>
        </w:rPr>
        <w:t xml:space="preserve"> </w:t>
      </w:r>
    </w:p>
    <w:p w:rsidR="005E1773" w:rsidRPr="00545FE1" w:rsidRDefault="005E1773" w:rsidP="005E1773">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5E1773" w:rsidRDefault="005E1773" w:rsidP="005E1773">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5E1773" w:rsidRPr="004C3810" w:rsidRDefault="005E1773" w:rsidP="005E1773">
      <w:pPr>
        <w:pStyle w:val="a4"/>
        <w:tabs>
          <w:tab w:val="left" w:pos="1120"/>
        </w:tabs>
        <w:spacing w:after="0" w:line="240" w:lineRule="auto"/>
        <w:ind w:left="0" w:firstLine="709"/>
        <w:jc w:val="both"/>
        <w:rPr>
          <w:rFonts w:ascii="Times New Roman" w:eastAsia="Times New Roman" w:hAnsi="Times New Roman"/>
          <w:sz w:val="24"/>
          <w:szCs w:val="24"/>
          <w:lang w:eastAsia="ru-RU"/>
        </w:rPr>
      </w:pPr>
    </w:p>
    <w:p w:rsidR="005E1773" w:rsidRPr="005E1773" w:rsidRDefault="005E1773" w:rsidP="005E1773">
      <w:pPr>
        <w:spacing w:after="0" w:line="240" w:lineRule="auto"/>
        <w:ind w:firstLine="709"/>
        <w:jc w:val="both"/>
        <w:rPr>
          <w:rFonts w:ascii="Times New Roman" w:hAnsi="Times New Roman"/>
          <w:sz w:val="24"/>
          <w:szCs w:val="24"/>
        </w:rPr>
      </w:pPr>
      <w:r w:rsidRPr="008E23F2">
        <w:rPr>
          <w:rFonts w:ascii="Times New Roman" w:hAnsi="Times New Roman"/>
          <w:b/>
          <w:sz w:val="24"/>
          <w:szCs w:val="24"/>
        </w:rPr>
        <w:t>РЕШИЛИ:</w:t>
      </w:r>
      <w:r w:rsidRPr="008E23F2">
        <w:rPr>
          <w:rFonts w:ascii="Times New Roman" w:hAnsi="Times New Roman"/>
          <w:sz w:val="24"/>
          <w:szCs w:val="24"/>
        </w:rPr>
        <w:t xml:space="preserve"> </w:t>
      </w:r>
      <w:r w:rsidRPr="00D03179">
        <w:rPr>
          <w:rFonts w:ascii="Times New Roman" w:hAnsi="Times New Roman"/>
          <w:sz w:val="24"/>
          <w:szCs w:val="28"/>
        </w:rPr>
        <w:t>информацию принять к сведению.</w:t>
      </w:r>
    </w:p>
    <w:p w:rsidR="00374C2D" w:rsidRDefault="00374C2D" w:rsidP="00D07FE9">
      <w:pPr>
        <w:rPr>
          <w:rFonts w:ascii="Times New Roman" w:eastAsia="Times New Roman" w:hAnsi="Times New Roman"/>
          <w:sz w:val="24"/>
          <w:szCs w:val="24"/>
          <w:lang w:eastAsia="ru-RU"/>
        </w:rPr>
      </w:pPr>
    </w:p>
    <w:p w:rsidR="004C3810" w:rsidRDefault="004C3810" w:rsidP="004C3810">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собрания                                                                                   </w:t>
      </w:r>
      <w:r w:rsidR="007F6F15">
        <w:rPr>
          <w:rFonts w:ascii="Times New Roman" w:hAnsi="Times New Roman"/>
          <w:sz w:val="24"/>
          <w:szCs w:val="24"/>
        </w:rPr>
        <w:t xml:space="preserve">     </w:t>
      </w:r>
      <w:r>
        <w:rPr>
          <w:rFonts w:ascii="Times New Roman" w:hAnsi="Times New Roman"/>
          <w:sz w:val="24"/>
          <w:szCs w:val="24"/>
        </w:rPr>
        <w:t xml:space="preserve"> </w:t>
      </w:r>
      <w:proofErr w:type="spellStart"/>
      <w:r w:rsidR="00393C8A">
        <w:rPr>
          <w:rFonts w:ascii="Times New Roman" w:hAnsi="Times New Roman"/>
          <w:sz w:val="24"/>
          <w:szCs w:val="24"/>
        </w:rPr>
        <w:t>А.В.Тупицын</w:t>
      </w:r>
      <w:proofErr w:type="spellEnd"/>
      <w:r>
        <w:rPr>
          <w:rFonts w:ascii="Times New Roman" w:hAnsi="Times New Roman"/>
          <w:sz w:val="24"/>
          <w:szCs w:val="24"/>
        </w:rPr>
        <w:t xml:space="preserve"> </w:t>
      </w:r>
    </w:p>
    <w:p w:rsidR="004C3810" w:rsidRPr="006A1137" w:rsidRDefault="004C3810" w:rsidP="004C3810">
      <w:pPr>
        <w:spacing w:after="0" w:line="240" w:lineRule="auto"/>
        <w:jc w:val="both"/>
        <w:rPr>
          <w:rFonts w:ascii="Times New Roman" w:hAnsi="Times New Roman"/>
          <w:sz w:val="24"/>
          <w:szCs w:val="24"/>
        </w:rPr>
      </w:pPr>
    </w:p>
    <w:p w:rsidR="004C3810" w:rsidRPr="00B65E08" w:rsidRDefault="004C3810" w:rsidP="00D07FE9">
      <w:pPr>
        <w:spacing w:after="0" w:line="240" w:lineRule="auto"/>
        <w:rPr>
          <w:rFonts w:ascii="Times New Roman" w:eastAsia="Times New Roman" w:hAnsi="Times New Roman"/>
          <w:sz w:val="24"/>
          <w:szCs w:val="24"/>
          <w:lang w:eastAsia="ru-RU"/>
        </w:rPr>
      </w:pPr>
      <w:r w:rsidRPr="006A1137">
        <w:rPr>
          <w:rFonts w:ascii="Times New Roman" w:hAnsi="Times New Roman"/>
          <w:sz w:val="24"/>
          <w:szCs w:val="24"/>
        </w:rPr>
        <w:t>Секретарь</w:t>
      </w:r>
      <w:r>
        <w:rPr>
          <w:rFonts w:ascii="Times New Roman" w:hAnsi="Times New Roman"/>
          <w:sz w:val="24"/>
          <w:szCs w:val="24"/>
        </w:rPr>
        <w:t xml:space="preserve"> собрания</w:t>
      </w:r>
      <w:r w:rsidRPr="006A1137">
        <w:rPr>
          <w:rFonts w:ascii="Times New Roman" w:hAnsi="Times New Roman"/>
          <w:sz w:val="24"/>
          <w:szCs w:val="24"/>
        </w:rPr>
        <w:t xml:space="preserve">                                                                             </w:t>
      </w:r>
      <w:r>
        <w:rPr>
          <w:rFonts w:ascii="Times New Roman" w:hAnsi="Times New Roman"/>
          <w:sz w:val="24"/>
          <w:szCs w:val="24"/>
        </w:rPr>
        <w:t xml:space="preserve">     </w:t>
      </w:r>
      <w:r w:rsidRPr="006A1137">
        <w:rPr>
          <w:rFonts w:ascii="Times New Roman" w:hAnsi="Times New Roman"/>
          <w:sz w:val="24"/>
          <w:szCs w:val="24"/>
        </w:rPr>
        <w:t xml:space="preserve">  </w:t>
      </w:r>
      <w:r w:rsidR="007F6F15">
        <w:rPr>
          <w:rFonts w:ascii="Times New Roman" w:hAnsi="Times New Roman"/>
          <w:sz w:val="24"/>
          <w:szCs w:val="24"/>
        </w:rPr>
        <w:t xml:space="preserve">  </w:t>
      </w:r>
      <w:r>
        <w:rPr>
          <w:rFonts w:ascii="Times New Roman" w:hAnsi="Times New Roman"/>
          <w:sz w:val="24"/>
          <w:szCs w:val="24"/>
        </w:rPr>
        <w:t xml:space="preserve">       </w:t>
      </w:r>
      <w:proofErr w:type="spellStart"/>
      <w:r w:rsidR="00393C8A">
        <w:rPr>
          <w:rFonts w:ascii="Times New Roman" w:hAnsi="Times New Roman"/>
          <w:sz w:val="24"/>
          <w:szCs w:val="24"/>
        </w:rPr>
        <w:t>Ю.В.Калагурова</w:t>
      </w:r>
      <w:proofErr w:type="spellEnd"/>
    </w:p>
    <w:sectPr w:rsidR="004C3810" w:rsidRPr="00B65E08" w:rsidSect="000C376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A5E"/>
    <w:multiLevelType w:val="hybridMultilevel"/>
    <w:tmpl w:val="95C2AB28"/>
    <w:lvl w:ilvl="0" w:tplc="47445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A412C"/>
    <w:multiLevelType w:val="multilevel"/>
    <w:tmpl w:val="9606DDC8"/>
    <w:lvl w:ilvl="0">
      <w:start w:val="1"/>
      <w:numFmt w:val="decimal"/>
      <w:lvlText w:val="%1."/>
      <w:lvlJc w:val="left"/>
      <w:pPr>
        <w:ind w:left="4047" w:hanging="360"/>
      </w:pPr>
      <w:rPr>
        <w:rFonts w:hint="default"/>
      </w:rPr>
    </w:lvl>
    <w:lvl w:ilvl="1">
      <w:start w:val="1"/>
      <w:numFmt w:val="decimal"/>
      <w:isLgl/>
      <w:lvlText w:val="%1.%2."/>
      <w:lvlJc w:val="left"/>
      <w:pPr>
        <w:ind w:left="1872" w:hanging="1020"/>
      </w:pPr>
      <w:rPr>
        <w:rFonts w:eastAsia="Arial Unicode MS" w:hint="default"/>
        <w:color w:val="000000"/>
      </w:rPr>
    </w:lvl>
    <w:lvl w:ilvl="2">
      <w:start w:val="1"/>
      <w:numFmt w:val="decimal"/>
      <w:isLgl/>
      <w:lvlText w:val="%1.%2.%3."/>
      <w:lvlJc w:val="left"/>
      <w:pPr>
        <w:ind w:left="4707" w:hanging="1020"/>
      </w:pPr>
      <w:rPr>
        <w:rFonts w:eastAsia="Arial Unicode MS" w:hint="default"/>
        <w:color w:val="000000"/>
      </w:rPr>
    </w:lvl>
    <w:lvl w:ilvl="3">
      <w:start w:val="1"/>
      <w:numFmt w:val="decimal"/>
      <w:isLgl/>
      <w:lvlText w:val="%1.%2.%3.%4."/>
      <w:lvlJc w:val="left"/>
      <w:pPr>
        <w:ind w:left="4767" w:hanging="1080"/>
      </w:pPr>
      <w:rPr>
        <w:rFonts w:eastAsia="Arial Unicode MS" w:hint="default"/>
        <w:color w:val="000000"/>
      </w:rPr>
    </w:lvl>
    <w:lvl w:ilvl="4">
      <w:start w:val="1"/>
      <w:numFmt w:val="decimal"/>
      <w:isLgl/>
      <w:lvlText w:val="%1.%2.%3.%4.%5."/>
      <w:lvlJc w:val="left"/>
      <w:pPr>
        <w:ind w:left="4767" w:hanging="1080"/>
      </w:pPr>
      <w:rPr>
        <w:rFonts w:eastAsia="Arial Unicode MS" w:hint="default"/>
        <w:color w:val="000000"/>
      </w:rPr>
    </w:lvl>
    <w:lvl w:ilvl="5">
      <w:start w:val="1"/>
      <w:numFmt w:val="decimal"/>
      <w:isLgl/>
      <w:lvlText w:val="%1.%2.%3.%4.%5.%6."/>
      <w:lvlJc w:val="left"/>
      <w:pPr>
        <w:ind w:left="5127" w:hanging="1440"/>
      </w:pPr>
      <w:rPr>
        <w:rFonts w:eastAsia="Arial Unicode MS" w:hint="default"/>
        <w:color w:val="000000"/>
      </w:rPr>
    </w:lvl>
    <w:lvl w:ilvl="6">
      <w:start w:val="1"/>
      <w:numFmt w:val="decimal"/>
      <w:isLgl/>
      <w:lvlText w:val="%1.%2.%3.%4.%5.%6.%7."/>
      <w:lvlJc w:val="left"/>
      <w:pPr>
        <w:ind w:left="5127" w:hanging="1440"/>
      </w:pPr>
      <w:rPr>
        <w:rFonts w:eastAsia="Arial Unicode MS" w:hint="default"/>
        <w:color w:val="000000"/>
      </w:rPr>
    </w:lvl>
    <w:lvl w:ilvl="7">
      <w:start w:val="1"/>
      <w:numFmt w:val="decimal"/>
      <w:isLgl/>
      <w:lvlText w:val="%1.%2.%3.%4.%5.%6.%7.%8."/>
      <w:lvlJc w:val="left"/>
      <w:pPr>
        <w:ind w:left="5487" w:hanging="1800"/>
      </w:pPr>
      <w:rPr>
        <w:rFonts w:eastAsia="Arial Unicode MS" w:hint="default"/>
        <w:color w:val="000000"/>
      </w:rPr>
    </w:lvl>
    <w:lvl w:ilvl="8">
      <w:start w:val="1"/>
      <w:numFmt w:val="decimal"/>
      <w:isLgl/>
      <w:lvlText w:val="%1.%2.%3.%4.%5.%6.%7.%8.%9."/>
      <w:lvlJc w:val="left"/>
      <w:pPr>
        <w:ind w:left="5487" w:hanging="1800"/>
      </w:pPr>
      <w:rPr>
        <w:rFonts w:eastAsia="Arial Unicode MS" w:hint="default"/>
        <w:color w:val="000000"/>
      </w:rPr>
    </w:lvl>
  </w:abstractNum>
  <w:abstractNum w:abstractNumId="2">
    <w:nsid w:val="69F070C0"/>
    <w:multiLevelType w:val="hybridMultilevel"/>
    <w:tmpl w:val="9CD04112"/>
    <w:lvl w:ilvl="0" w:tplc="57D050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0105C22"/>
    <w:multiLevelType w:val="hybridMultilevel"/>
    <w:tmpl w:val="F724C88C"/>
    <w:lvl w:ilvl="0" w:tplc="5792F8AE">
      <w:start w:val="1"/>
      <w:numFmt w:val="decimal"/>
      <w:lvlText w:val="%1."/>
      <w:lvlJc w:val="left"/>
      <w:pPr>
        <w:ind w:left="1785" w:hanging="10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282A"/>
    <w:rsid w:val="00003BEA"/>
    <w:rsid w:val="00006DE9"/>
    <w:rsid w:val="00020EF9"/>
    <w:rsid w:val="000219C9"/>
    <w:rsid w:val="000236F0"/>
    <w:rsid w:val="00023838"/>
    <w:rsid w:val="000264CB"/>
    <w:rsid w:val="00032C37"/>
    <w:rsid w:val="000416A1"/>
    <w:rsid w:val="00050262"/>
    <w:rsid w:val="00050768"/>
    <w:rsid w:val="000613EB"/>
    <w:rsid w:val="000B771A"/>
    <w:rsid w:val="000C376F"/>
    <w:rsid w:val="000D5086"/>
    <w:rsid w:val="000E5F23"/>
    <w:rsid w:val="00111691"/>
    <w:rsid w:val="00116E44"/>
    <w:rsid w:val="0012056B"/>
    <w:rsid w:val="001507D0"/>
    <w:rsid w:val="0015549E"/>
    <w:rsid w:val="001A7B61"/>
    <w:rsid w:val="001C49AE"/>
    <w:rsid w:val="001E7DD1"/>
    <w:rsid w:val="002217F2"/>
    <w:rsid w:val="00286071"/>
    <w:rsid w:val="002A2986"/>
    <w:rsid w:val="002C0777"/>
    <w:rsid w:val="002E67AA"/>
    <w:rsid w:val="002F41B5"/>
    <w:rsid w:val="00325435"/>
    <w:rsid w:val="003564A2"/>
    <w:rsid w:val="003607AF"/>
    <w:rsid w:val="00374C2D"/>
    <w:rsid w:val="00380C42"/>
    <w:rsid w:val="00393C8A"/>
    <w:rsid w:val="00397A53"/>
    <w:rsid w:val="003E3E56"/>
    <w:rsid w:val="004303A4"/>
    <w:rsid w:val="00444C45"/>
    <w:rsid w:val="0046778F"/>
    <w:rsid w:val="004A5169"/>
    <w:rsid w:val="004C3810"/>
    <w:rsid w:val="004C7A98"/>
    <w:rsid w:val="004D282A"/>
    <w:rsid w:val="005351DB"/>
    <w:rsid w:val="0054267E"/>
    <w:rsid w:val="00555C9A"/>
    <w:rsid w:val="0056010C"/>
    <w:rsid w:val="005B6FED"/>
    <w:rsid w:val="005C5BFA"/>
    <w:rsid w:val="005E1773"/>
    <w:rsid w:val="005F4DDD"/>
    <w:rsid w:val="005F5360"/>
    <w:rsid w:val="00624792"/>
    <w:rsid w:val="00635603"/>
    <w:rsid w:val="00677B1F"/>
    <w:rsid w:val="006B12B4"/>
    <w:rsid w:val="006D70F8"/>
    <w:rsid w:val="006E2A6E"/>
    <w:rsid w:val="006F4402"/>
    <w:rsid w:val="0070302A"/>
    <w:rsid w:val="00710DEC"/>
    <w:rsid w:val="0072376C"/>
    <w:rsid w:val="00742AD2"/>
    <w:rsid w:val="00744059"/>
    <w:rsid w:val="00772F2A"/>
    <w:rsid w:val="00773600"/>
    <w:rsid w:val="00782720"/>
    <w:rsid w:val="00797EB7"/>
    <w:rsid w:val="007A33AF"/>
    <w:rsid w:val="007A59C6"/>
    <w:rsid w:val="007B24B6"/>
    <w:rsid w:val="007F6F15"/>
    <w:rsid w:val="00803EED"/>
    <w:rsid w:val="00810A2B"/>
    <w:rsid w:val="00830928"/>
    <w:rsid w:val="0083757B"/>
    <w:rsid w:val="0084549A"/>
    <w:rsid w:val="008519AB"/>
    <w:rsid w:val="00875752"/>
    <w:rsid w:val="00875D8A"/>
    <w:rsid w:val="0087639A"/>
    <w:rsid w:val="00877A86"/>
    <w:rsid w:val="008D086D"/>
    <w:rsid w:val="008D5BCB"/>
    <w:rsid w:val="008F4E63"/>
    <w:rsid w:val="009002E3"/>
    <w:rsid w:val="00922F71"/>
    <w:rsid w:val="00940B8C"/>
    <w:rsid w:val="0095122C"/>
    <w:rsid w:val="00951DA4"/>
    <w:rsid w:val="009727F1"/>
    <w:rsid w:val="00975F41"/>
    <w:rsid w:val="00986CA6"/>
    <w:rsid w:val="009E5EF4"/>
    <w:rsid w:val="00A01234"/>
    <w:rsid w:val="00A379FA"/>
    <w:rsid w:val="00B1562D"/>
    <w:rsid w:val="00B2153A"/>
    <w:rsid w:val="00B34F85"/>
    <w:rsid w:val="00B65E08"/>
    <w:rsid w:val="00B67879"/>
    <w:rsid w:val="00B811BA"/>
    <w:rsid w:val="00BA3B65"/>
    <w:rsid w:val="00BD722D"/>
    <w:rsid w:val="00C238DE"/>
    <w:rsid w:val="00C30103"/>
    <w:rsid w:val="00C36424"/>
    <w:rsid w:val="00C40426"/>
    <w:rsid w:val="00C60CFE"/>
    <w:rsid w:val="00C82F2D"/>
    <w:rsid w:val="00C94D38"/>
    <w:rsid w:val="00CB3BDF"/>
    <w:rsid w:val="00CF53EA"/>
    <w:rsid w:val="00CF57CB"/>
    <w:rsid w:val="00D07FE9"/>
    <w:rsid w:val="00D4391C"/>
    <w:rsid w:val="00D872C1"/>
    <w:rsid w:val="00DA1D2A"/>
    <w:rsid w:val="00E014AA"/>
    <w:rsid w:val="00E02B88"/>
    <w:rsid w:val="00E04B8B"/>
    <w:rsid w:val="00E26E5D"/>
    <w:rsid w:val="00E5707C"/>
    <w:rsid w:val="00EA0F10"/>
    <w:rsid w:val="00EA35F7"/>
    <w:rsid w:val="00EB4F5E"/>
    <w:rsid w:val="00EB74F5"/>
    <w:rsid w:val="00EC4298"/>
    <w:rsid w:val="00EF5C90"/>
    <w:rsid w:val="00F0270F"/>
    <w:rsid w:val="00F11A65"/>
    <w:rsid w:val="00F26545"/>
    <w:rsid w:val="00F34110"/>
    <w:rsid w:val="00F35D8C"/>
    <w:rsid w:val="00F40ACD"/>
    <w:rsid w:val="00F52205"/>
    <w:rsid w:val="00F57424"/>
    <w:rsid w:val="00F758F6"/>
    <w:rsid w:val="00F84086"/>
    <w:rsid w:val="00FA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2A"/>
    <w:pPr>
      <w:spacing w:after="160" w:line="256" w:lineRule="auto"/>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4A2"/>
    <w:pPr>
      <w:widowControl w:val="0"/>
      <w:autoSpaceDE w:val="0"/>
      <w:autoSpaceDN w:val="0"/>
      <w:jc w:val="left"/>
    </w:pPr>
    <w:rPr>
      <w:rFonts w:ascii="Calibri" w:eastAsia="Times New Roman" w:hAnsi="Calibri" w:cs="Calibri"/>
      <w:sz w:val="22"/>
      <w:szCs w:val="20"/>
      <w:lang w:eastAsia="ru-RU"/>
    </w:rPr>
  </w:style>
  <w:style w:type="paragraph" w:styleId="a3">
    <w:name w:val="Normal (Web)"/>
    <w:basedOn w:val="a"/>
    <w:uiPriority w:val="99"/>
    <w:unhideWhenUsed/>
    <w:rsid w:val="003E3E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65E08"/>
    <w:pPr>
      <w:spacing w:after="200" w:line="276" w:lineRule="auto"/>
      <w:ind w:left="720"/>
      <w:contextualSpacing/>
    </w:pPr>
  </w:style>
  <w:style w:type="paragraph" w:styleId="a5">
    <w:name w:val="Balloon Text"/>
    <w:basedOn w:val="a"/>
    <w:link w:val="a6"/>
    <w:uiPriority w:val="99"/>
    <w:semiHidden/>
    <w:unhideWhenUsed/>
    <w:rsid w:val="00E0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742">
      <w:bodyDiv w:val="1"/>
      <w:marLeft w:val="0"/>
      <w:marRight w:val="0"/>
      <w:marTop w:val="0"/>
      <w:marBottom w:val="0"/>
      <w:divBdr>
        <w:top w:val="none" w:sz="0" w:space="0" w:color="auto"/>
        <w:left w:val="none" w:sz="0" w:space="0" w:color="auto"/>
        <w:bottom w:val="none" w:sz="0" w:space="0" w:color="auto"/>
        <w:right w:val="none" w:sz="0" w:space="0" w:color="auto"/>
      </w:divBdr>
    </w:div>
    <w:div w:id="1241478603">
      <w:bodyDiv w:val="1"/>
      <w:marLeft w:val="0"/>
      <w:marRight w:val="0"/>
      <w:marTop w:val="0"/>
      <w:marBottom w:val="0"/>
      <w:divBdr>
        <w:top w:val="none" w:sz="0" w:space="0" w:color="auto"/>
        <w:left w:val="none" w:sz="0" w:space="0" w:color="auto"/>
        <w:bottom w:val="none" w:sz="0" w:space="0" w:color="auto"/>
        <w:right w:val="none" w:sz="0" w:space="0" w:color="auto"/>
      </w:divBdr>
    </w:div>
    <w:div w:id="12806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4</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Буренков Евгений Иванович</dc:creator>
  <cp:lastModifiedBy>1</cp:lastModifiedBy>
  <cp:revision>45</cp:revision>
  <cp:lastPrinted>2020-12-29T05:10:00Z</cp:lastPrinted>
  <dcterms:created xsi:type="dcterms:W3CDTF">2018-04-09T05:37:00Z</dcterms:created>
  <dcterms:modified xsi:type="dcterms:W3CDTF">2020-12-29T05:10:00Z</dcterms:modified>
</cp:coreProperties>
</file>